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7932B" w14:textId="77777777" w:rsidR="00D651CB" w:rsidRPr="0000663C" w:rsidRDefault="00D651CB" w:rsidP="00D651CB">
      <w:pPr>
        <w:spacing w:after="0" w:line="360" w:lineRule="auto"/>
        <w:jc w:val="center"/>
        <w:rPr>
          <w:rFonts w:ascii="Arial" w:hAnsi="Arial" w:cs="Arial"/>
          <w:color w:val="C00000"/>
          <w:sz w:val="24"/>
          <w:szCs w:val="28"/>
          <w:shd w:val="clear" w:color="auto" w:fill="FFFFFF"/>
        </w:rPr>
      </w:pPr>
      <w:r w:rsidRPr="0000663C">
        <w:rPr>
          <w:rFonts w:ascii="Arial" w:hAnsi="Arial" w:cs="Arial"/>
          <w:color w:val="C00000"/>
          <w:sz w:val="24"/>
          <w:szCs w:val="28"/>
          <w:shd w:val="clear" w:color="auto" w:fill="FFFFFF"/>
        </w:rPr>
        <w:t>DR, SRINIBASH DASH</w:t>
      </w:r>
    </w:p>
    <w:p w14:paraId="0EE58847" w14:textId="77777777" w:rsidR="00D651CB" w:rsidRPr="0000663C" w:rsidRDefault="00D651CB" w:rsidP="00D651CB">
      <w:pPr>
        <w:spacing w:after="0" w:line="360" w:lineRule="auto"/>
        <w:jc w:val="center"/>
        <w:rPr>
          <w:rFonts w:ascii="Arial" w:hAnsi="Arial" w:cs="Arial"/>
          <w:color w:val="C00000"/>
          <w:sz w:val="24"/>
          <w:szCs w:val="28"/>
          <w:shd w:val="clear" w:color="auto" w:fill="FFFFFF"/>
        </w:rPr>
      </w:pPr>
      <w:r w:rsidRPr="0000663C">
        <w:rPr>
          <w:rFonts w:ascii="Arial" w:hAnsi="Arial" w:cs="Arial"/>
          <w:color w:val="C00000"/>
          <w:sz w:val="24"/>
          <w:szCs w:val="28"/>
          <w:shd w:val="clear" w:color="auto" w:fill="FFFFFF"/>
        </w:rPr>
        <w:t>ASSOCIATE PROFESSOR &amp; HEAD</w:t>
      </w:r>
    </w:p>
    <w:p w14:paraId="16A9D35B" w14:textId="77777777" w:rsidR="00D651CB" w:rsidRPr="0000663C" w:rsidRDefault="00D651CB" w:rsidP="00D651CB">
      <w:pPr>
        <w:spacing w:after="0" w:line="360" w:lineRule="auto"/>
        <w:jc w:val="center"/>
        <w:rPr>
          <w:rFonts w:ascii="Arial" w:hAnsi="Arial" w:cs="Arial"/>
          <w:color w:val="C00000"/>
          <w:sz w:val="24"/>
          <w:szCs w:val="28"/>
          <w:shd w:val="clear" w:color="auto" w:fill="FFFFFF"/>
        </w:rPr>
      </w:pPr>
      <w:r w:rsidRPr="0000663C">
        <w:rPr>
          <w:rFonts w:ascii="Arial" w:hAnsi="Arial" w:cs="Arial"/>
          <w:color w:val="C00000"/>
          <w:sz w:val="24"/>
          <w:szCs w:val="28"/>
          <w:shd w:val="clear" w:color="auto" w:fill="FFFFFF"/>
        </w:rPr>
        <w:t>SCHOLL OF MANAGEMENT</w:t>
      </w:r>
    </w:p>
    <w:p w14:paraId="0C1E0016" w14:textId="77777777" w:rsidR="00D651CB" w:rsidRPr="0000663C" w:rsidRDefault="00D651CB" w:rsidP="00D651CB">
      <w:pPr>
        <w:spacing w:after="0" w:line="360" w:lineRule="auto"/>
        <w:jc w:val="center"/>
        <w:rPr>
          <w:rFonts w:ascii="Arial" w:hAnsi="Arial" w:cs="Arial"/>
          <w:color w:val="C00000"/>
          <w:sz w:val="24"/>
          <w:szCs w:val="28"/>
          <w:shd w:val="clear" w:color="auto" w:fill="FFFFFF"/>
        </w:rPr>
      </w:pPr>
      <w:r w:rsidRPr="0000663C">
        <w:rPr>
          <w:rFonts w:ascii="Arial" w:hAnsi="Arial" w:cs="Arial"/>
          <w:color w:val="C00000"/>
          <w:sz w:val="24"/>
          <w:szCs w:val="28"/>
          <w:shd w:val="clear" w:color="auto" w:fill="FFFFFF"/>
        </w:rPr>
        <w:t>GMU,</w:t>
      </w:r>
      <w:r>
        <w:rPr>
          <w:rFonts w:ascii="Arial" w:hAnsi="Arial" w:cs="Arial"/>
          <w:color w:val="C00000"/>
          <w:sz w:val="24"/>
          <w:szCs w:val="28"/>
          <w:shd w:val="clear" w:color="auto" w:fill="FFFFFF"/>
        </w:rPr>
        <w:t xml:space="preserve"> </w:t>
      </w:r>
      <w:r w:rsidRPr="0000663C">
        <w:rPr>
          <w:rFonts w:ascii="Arial" w:hAnsi="Arial" w:cs="Arial"/>
          <w:color w:val="C00000"/>
          <w:sz w:val="24"/>
          <w:szCs w:val="28"/>
          <w:shd w:val="clear" w:color="auto" w:fill="FFFFFF"/>
        </w:rPr>
        <w:t>SBP</w:t>
      </w:r>
    </w:p>
    <w:p w14:paraId="3FA39994" w14:textId="77777777" w:rsidR="00D651CB" w:rsidRDefault="00D651CB" w:rsidP="007A3FFE">
      <w:pPr>
        <w:shd w:val="clear" w:color="auto" w:fill="FFFFFF"/>
        <w:spacing w:after="0" w:line="360" w:lineRule="auto"/>
        <w:jc w:val="both"/>
        <w:rPr>
          <w:rFonts w:ascii="Bookman Old Style" w:eastAsia="Times New Roman" w:hAnsi="Bookman Old Style" w:cs="Arial"/>
          <w:b/>
          <w:color w:val="202124"/>
          <w:sz w:val="24"/>
          <w:szCs w:val="24"/>
        </w:rPr>
      </w:pPr>
    </w:p>
    <w:p w14:paraId="63DCC44D" w14:textId="7AF5B813" w:rsidR="007A3FFE" w:rsidRPr="007A3FFE" w:rsidRDefault="007A3FFE" w:rsidP="007A3FFE">
      <w:pPr>
        <w:shd w:val="clear" w:color="auto" w:fill="FFFFFF"/>
        <w:spacing w:after="0" w:line="360" w:lineRule="auto"/>
        <w:jc w:val="both"/>
        <w:rPr>
          <w:rFonts w:ascii="Bookman Old Style" w:eastAsia="Times New Roman" w:hAnsi="Bookman Old Style" w:cs="Arial"/>
          <w:b/>
          <w:color w:val="202124"/>
          <w:sz w:val="24"/>
          <w:szCs w:val="24"/>
        </w:rPr>
      </w:pPr>
      <w:r w:rsidRPr="007A3FFE">
        <w:rPr>
          <w:rFonts w:ascii="Bookman Old Style" w:eastAsia="Times New Roman" w:hAnsi="Bookman Old Style" w:cs="Arial"/>
          <w:b/>
          <w:color w:val="202124"/>
          <w:sz w:val="24"/>
          <w:szCs w:val="24"/>
        </w:rPr>
        <w:t>What is transformational leadership style?</w:t>
      </w:r>
    </w:p>
    <w:p w14:paraId="2763AA3F" w14:textId="77777777" w:rsidR="007A3FFE" w:rsidRPr="007A3FFE" w:rsidRDefault="007A3FFE" w:rsidP="007A3FFE">
      <w:pPr>
        <w:shd w:val="clear" w:color="auto" w:fill="FFFFFF"/>
        <w:spacing w:after="0" w:line="360" w:lineRule="auto"/>
        <w:jc w:val="both"/>
        <w:rPr>
          <w:rFonts w:ascii="Bookman Old Style" w:eastAsia="Times New Roman" w:hAnsi="Bookman Old Style" w:cs="Arial"/>
          <w:color w:val="202124"/>
          <w:sz w:val="27"/>
          <w:szCs w:val="27"/>
        </w:rPr>
      </w:pPr>
      <w:r w:rsidRPr="007A3FFE">
        <w:rPr>
          <w:rFonts w:ascii="Bookman Old Style" w:eastAsia="Times New Roman" w:hAnsi="Bookman Old Style" w:cs="Arial"/>
          <w:color w:val="202124"/>
          <w:sz w:val="24"/>
          <w:szCs w:val="24"/>
        </w:rPr>
        <w:t>Transformational leadership is defined as </w:t>
      </w:r>
      <w:r w:rsidRPr="007A3FFE">
        <w:rPr>
          <w:rFonts w:ascii="Bookman Old Style" w:eastAsia="Times New Roman" w:hAnsi="Bookman Old Style" w:cs="Arial"/>
          <w:b/>
          <w:bCs/>
          <w:color w:val="202124"/>
          <w:sz w:val="24"/>
          <w:szCs w:val="24"/>
        </w:rPr>
        <w:t>a leadership approach that causes change in individuals and social systems</w:t>
      </w:r>
      <w:r w:rsidRPr="007A3FFE">
        <w:rPr>
          <w:rFonts w:ascii="Bookman Old Style" w:eastAsia="Times New Roman" w:hAnsi="Bookman Old Style" w:cs="Arial"/>
          <w:color w:val="202124"/>
          <w:sz w:val="24"/>
          <w:szCs w:val="24"/>
        </w:rPr>
        <w:t>. In its ideal form, it creates valuable and positive change in the followers with the end goal of developing followers into leaders.</w:t>
      </w:r>
    </w:p>
    <w:p w14:paraId="3586F86C" w14:textId="77777777" w:rsidR="00450873" w:rsidRPr="00450873" w:rsidRDefault="00450873" w:rsidP="00450873">
      <w:pPr>
        <w:shd w:val="clear" w:color="auto" w:fill="FFFFFF"/>
        <w:spacing w:after="180" w:line="240" w:lineRule="auto"/>
        <w:rPr>
          <w:rFonts w:ascii="Arial" w:eastAsia="Times New Roman" w:hAnsi="Arial" w:cs="Arial"/>
          <w:color w:val="202124"/>
          <w:sz w:val="24"/>
          <w:szCs w:val="24"/>
        </w:rPr>
      </w:pPr>
      <w:r w:rsidRPr="00450873">
        <w:rPr>
          <w:rFonts w:ascii="Arial" w:eastAsia="Times New Roman" w:hAnsi="Arial" w:cs="Arial"/>
          <w:color w:val="202124"/>
          <w:sz w:val="24"/>
          <w:szCs w:val="24"/>
        </w:rPr>
        <w:t>What are the four elements of transformational leadership?</w:t>
      </w:r>
    </w:p>
    <w:p w14:paraId="15F5104B" w14:textId="77777777" w:rsidR="00450873" w:rsidRPr="00450873" w:rsidRDefault="00450873" w:rsidP="00450873">
      <w:pPr>
        <w:shd w:val="clear" w:color="auto" w:fill="FFFFFF"/>
        <w:spacing w:after="0" w:line="240" w:lineRule="auto"/>
        <w:rPr>
          <w:rFonts w:ascii="Arial" w:eastAsia="Times New Roman" w:hAnsi="Arial" w:cs="Arial"/>
          <w:color w:val="202124"/>
          <w:sz w:val="27"/>
          <w:szCs w:val="27"/>
        </w:rPr>
      </w:pPr>
      <w:r w:rsidRPr="00450873">
        <w:rPr>
          <w:rFonts w:ascii="Arial" w:eastAsia="Times New Roman" w:hAnsi="Arial" w:cs="Arial"/>
          <w:color w:val="202124"/>
          <w:sz w:val="24"/>
          <w:szCs w:val="24"/>
        </w:rPr>
        <w:t>There are four factors to transformational leadership, (also known as the "four I's"): idealized influence, inspirational motivation, intellectual stimulation, and individual consideration.</w:t>
      </w:r>
    </w:p>
    <w:p w14:paraId="757EC48A" w14:textId="77777777" w:rsidR="00450873" w:rsidRPr="00450873" w:rsidRDefault="00450873" w:rsidP="00450873">
      <w:pPr>
        <w:shd w:val="clear" w:color="auto" w:fill="FFFFFF"/>
        <w:spacing w:after="180" w:line="240" w:lineRule="auto"/>
        <w:rPr>
          <w:rFonts w:ascii="Arial" w:eastAsia="Times New Roman" w:hAnsi="Arial" w:cs="Arial"/>
          <w:color w:val="202124"/>
          <w:sz w:val="24"/>
          <w:szCs w:val="24"/>
        </w:rPr>
      </w:pPr>
      <w:r w:rsidRPr="00450873">
        <w:rPr>
          <w:rFonts w:ascii="Arial" w:eastAsia="Times New Roman" w:hAnsi="Arial" w:cs="Arial"/>
          <w:color w:val="202124"/>
          <w:sz w:val="24"/>
          <w:szCs w:val="24"/>
        </w:rPr>
        <w:t>What are the characteristics of transformational leadership?</w:t>
      </w:r>
    </w:p>
    <w:p w14:paraId="1B46E449" w14:textId="77777777" w:rsidR="00450873" w:rsidRPr="00450873" w:rsidRDefault="00450873" w:rsidP="00450873">
      <w:pPr>
        <w:shd w:val="clear" w:color="auto" w:fill="FFFFFF"/>
        <w:spacing w:after="180" w:line="240" w:lineRule="auto"/>
        <w:rPr>
          <w:rFonts w:ascii="Arial" w:eastAsia="Times New Roman" w:hAnsi="Arial" w:cs="Arial"/>
          <w:color w:val="202124"/>
          <w:sz w:val="24"/>
          <w:szCs w:val="24"/>
        </w:rPr>
      </w:pPr>
      <w:r w:rsidRPr="00450873">
        <w:rPr>
          <w:rFonts w:ascii="Arial" w:eastAsia="Times New Roman" w:hAnsi="Arial" w:cs="Arial"/>
          <w:b/>
          <w:bCs/>
          <w:color w:val="202124"/>
          <w:sz w:val="24"/>
          <w:szCs w:val="24"/>
        </w:rPr>
        <w:t>Seven Traits of Transformational Leaders</w:t>
      </w:r>
    </w:p>
    <w:p w14:paraId="09B08BA1" w14:textId="77777777" w:rsidR="00450873" w:rsidRPr="00450873" w:rsidRDefault="00450873" w:rsidP="00450873">
      <w:pPr>
        <w:numPr>
          <w:ilvl w:val="0"/>
          <w:numId w:val="1"/>
        </w:numPr>
        <w:shd w:val="clear" w:color="auto" w:fill="FFFFFF"/>
        <w:spacing w:after="60" w:line="240" w:lineRule="auto"/>
        <w:ind w:left="0"/>
        <w:rPr>
          <w:rFonts w:ascii="Arial" w:eastAsia="Times New Roman" w:hAnsi="Arial" w:cs="Arial"/>
          <w:color w:val="202124"/>
          <w:sz w:val="24"/>
          <w:szCs w:val="24"/>
        </w:rPr>
      </w:pPr>
      <w:r w:rsidRPr="00450873">
        <w:rPr>
          <w:rFonts w:ascii="Arial" w:eastAsia="Times New Roman" w:hAnsi="Arial" w:cs="Arial"/>
          <w:color w:val="202124"/>
          <w:sz w:val="24"/>
          <w:szCs w:val="24"/>
        </w:rPr>
        <w:t>Curiosity. Great leaders are not required to be the most intelligent person in an organization. ...</w:t>
      </w:r>
    </w:p>
    <w:p w14:paraId="54E9616D" w14:textId="77777777" w:rsidR="00450873" w:rsidRPr="00450873" w:rsidRDefault="00450873" w:rsidP="00450873">
      <w:pPr>
        <w:numPr>
          <w:ilvl w:val="0"/>
          <w:numId w:val="1"/>
        </w:numPr>
        <w:shd w:val="clear" w:color="auto" w:fill="FFFFFF"/>
        <w:spacing w:after="60" w:line="240" w:lineRule="auto"/>
        <w:ind w:left="0"/>
        <w:rPr>
          <w:rFonts w:ascii="Arial" w:eastAsia="Times New Roman" w:hAnsi="Arial" w:cs="Arial"/>
          <w:color w:val="202124"/>
          <w:sz w:val="24"/>
          <w:szCs w:val="24"/>
        </w:rPr>
      </w:pPr>
      <w:r w:rsidRPr="00450873">
        <w:rPr>
          <w:rFonts w:ascii="Arial" w:eastAsia="Times New Roman" w:hAnsi="Arial" w:cs="Arial"/>
          <w:color w:val="202124"/>
          <w:sz w:val="24"/>
          <w:szCs w:val="24"/>
        </w:rPr>
        <w:t>Communicative. Like Dr. ...</w:t>
      </w:r>
    </w:p>
    <w:p w14:paraId="184B6672" w14:textId="77777777" w:rsidR="00450873" w:rsidRPr="00450873" w:rsidRDefault="00450873" w:rsidP="00450873">
      <w:pPr>
        <w:numPr>
          <w:ilvl w:val="0"/>
          <w:numId w:val="1"/>
        </w:numPr>
        <w:shd w:val="clear" w:color="auto" w:fill="FFFFFF"/>
        <w:spacing w:after="60" w:line="240" w:lineRule="auto"/>
        <w:ind w:left="0"/>
        <w:rPr>
          <w:rFonts w:ascii="Arial" w:eastAsia="Times New Roman" w:hAnsi="Arial" w:cs="Arial"/>
          <w:color w:val="202124"/>
          <w:sz w:val="24"/>
          <w:szCs w:val="24"/>
        </w:rPr>
      </w:pPr>
      <w:r w:rsidRPr="00450873">
        <w:rPr>
          <w:rFonts w:ascii="Arial" w:eastAsia="Times New Roman" w:hAnsi="Arial" w:cs="Arial"/>
          <w:color w:val="202124"/>
          <w:sz w:val="24"/>
          <w:szCs w:val="24"/>
        </w:rPr>
        <w:t>Visionary. ...</w:t>
      </w:r>
    </w:p>
    <w:p w14:paraId="1FA5E0B5" w14:textId="77777777" w:rsidR="00450873" w:rsidRPr="00450873" w:rsidRDefault="00450873" w:rsidP="00450873">
      <w:pPr>
        <w:numPr>
          <w:ilvl w:val="0"/>
          <w:numId w:val="1"/>
        </w:numPr>
        <w:shd w:val="clear" w:color="auto" w:fill="FFFFFF"/>
        <w:spacing w:after="60" w:line="240" w:lineRule="auto"/>
        <w:ind w:left="0"/>
        <w:rPr>
          <w:rFonts w:ascii="Arial" w:eastAsia="Times New Roman" w:hAnsi="Arial" w:cs="Arial"/>
          <w:color w:val="202124"/>
          <w:sz w:val="24"/>
          <w:szCs w:val="24"/>
        </w:rPr>
      </w:pPr>
      <w:r w:rsidRPr="00450873">
        <w:rPr>
          <w:rFonts w:ascii="Arial" w:eastAsia="Times New Roman" w:hAnsi="Arial" w:cs="Arial"/>
          <w:color w:val="202124"/>
          <w:sz w:val="24"/>
          <w:szCs w:val="24"/>
        </w:rPr>
        <w:t>Team First Attitude. ...</w:t>
      </w:r>
    </w:p>
    <w:p w14:paraId="39AA498F" w14:textId="77777777" w:rsidR="00450873" w:rsidRPr="00450873" w:rsidRDefault="00450873" w:rsidP="00450873">
      <w:pPr>
        <w:numPr>
          <w:ilvl w:val="0"/>
          <w:numId w:val="1"/>
        </w:numPr>
        <w:shd w:val="clear" w:color="auto" w:fill="FFFFFF"/>
        <w:spacing w:after="60" w:line="240" w:lineRule="auto"/>
        <w:ind w:left="0"/>
        <w:rPr>
          <w:rFonts w:ascii="Arial" w:eastAsia="Times New Roman" w:hAnsi="Arial" w:cs="Arial"/>
          <w:color w:val="202124"/>
          <w:sz w:val="24"/>
          <w:szCs w:val="24"/>
        </w:rPr>
      </w:pPr>
      <w:r w:rsidRPr="00450873">
        <w:rPr>
          <w:rFonts w:ascii="Arial" w:eastAsia="Times New Roman" w:hAnsi="Arial" w:cs="Arial"/>
          <w:color w:val="202124"/>
          <w:sz w:val="24"/>
          <w:szCs w:val="24"/>
        </w:rPr>
        <w:t>Simplicity. ...</w:t>
      </w:r>
    </w:p>
    <w:p w14:paraId="54D4C991" w14:textId="77777777" w:rsidR="00450873" w:rsidRPr="00450873" w:rsidRDefault="00450873" w:rsidP="00450873">
      <w:pPr>
        <w:numPr>
          <w:ilvl w:val="0"/>
          <w:numId w:val="1"/>
        </w:numPr>
        <w:shd w:val="clear" w:color="auto" w:fill="FFFFFF"/>
        <w:spacing w:after="60" w:line="240" w:lineRule="auto"/>
        <w:ind w:left="0"/>
        <w:rPr>
          <w:rFonts w:ascii="Arial" w:eastAsia="Times New Roman" w:hAnsi="Arial" w:cs="Arial"/>
          <w:color w:val="202124"/>
          <w:sz w:val="24"/>
          <w:szCs w:val="24"/>
        </w:rPr>
      </w:pPr>
      <w:r w:rsidRPr="00450873">
        <w:rPr>
          <w:rFonts w:ascii="Arial" w:eastAsia="Times New Roman" w:hAnsi="Arial" w:cs="Arial"/>
          <w:color w:val="202124"/>
          <w:sz w:val="24"/>
          <w:szCs w:val="24"/>
        </w:rPr>
        <w:t>Charismatic. ...</w:t>
      </w:r>
    </w:p>
    <w:p w14:paraId="0245989F" w14:textId="77777777" w:rsidR="00450873" w:rsidRPr="00450873" w:rsidRDefault="00450873" w:rsidP="00450873">
      <w:pPr>
        <w:numPr>
          <w:ilvl w:val="0"/>
          <w:numId w:val="1"/>
        </w:numPr>
        <w:shd w:val="clear" w:color="auto" w:fill="FFFFFF"/>
        <w:spacing w:line="240" w:lineRule="auto"/>
        <w:ind w:left="0"/>
        <w:rPr>
          <w:rFonts w:ascii="Arial" w:eastAsia="Times New Roman" w:hAnsi="Arial" w:cs="Arial"/>
          <w:color w:val="202124"/>
          <w:sz w:val="24"/>
          <w:szCs w:val="24"/>
        </w:rPr>
      </w:pPr>
      <w:r w:rsidRPr="00450873">
        <w:rPr>
          <w:rFonts w:ascii="Arial" w:eastAsia="Times New Roman" w:hAnsi="Arial" w:cs="Arial"/>
          <w:color w:val="202124"/>
          <w:sz w:val="24"/>
          <w:szCs w:val="24"/>
        </w:rPr>
        <w:t>Tolerance for Risk.</w:t>
      </w:r>
    </w:p>
    <w:p w14:paraId="42FCB02D" w14:textId="77777777" w:rsidR="00450873" w:rsidRPr="00450873" w:rsidRDefault="00450873" w:rsidP="00450873">
      <w:pPr>
        <w:shd w:val="clear" w:color="auto" w:fill="FFFFFF"/>
        <w:spacing w:before="180" w:after="180" w:line="240" w:lineRule="auto"/>
        <w:rPr>
          <w:rFonts w:ascii="Arial" w:eastAsia="Times New Roman" w:hAnsi="Arial" w:cs="Arial"/>
          <w:color w:val="202124"/>
          <w:sz w:val="24"/>
          <w:szCs w:val="24"/>
        </w:rPr>
      </w:pPr>
      <w:r w:rsidRPr="00450873">
        <w:rPr>
          <w:rFonts w:ascii="Arial" w:eastAsia="Times New Roman" w:hAnsi="Arial" w:cs="Arial"/>
          <w:color w:val="202124"/>
          <w:sz w:val="24"/>
          <w:szCs w:val="24"/>
        </w:rPr>
        <w:t>Why are transformational leaders so important?</w:t>
      </w:r>
    </w:p>
    <w:p w14:paraId="72FF92D3" w14:textId="77777777" w:rsidR="00450873" w:rsidRDefault="00450873" w:rsidP="00450873">
      <w:pPr>
        <w:shd w:val="clear" w:color="auto" w:fill="FFFFFF"/>
        <w:rPr>
          <w:rFonts w:ascii="Arial" w:eastAsia="Times New Roman" w:hAnsi="Arial" w:cs="Arial"/>
          <w:color w:val="202124"/>
          <w:sz w:val="24"/>
          <w:szCs w:val="24"/>
        </w:rPr>
      </w:pPr>
      <w:r w:rsidRPr="00450873">
        <w:rPr>
          <w:rFonts w:ascii="Arial" w:eastAsia="Times New Roman" w:hAnsi="Arial" w:cs="Arial"/>
          <w:color w:val="202124"/>
          <w:sz w:val="24"/>
          <w:szCs w:val="24"/>
        </w:rPr>
        <w:t>Transformational leaders know </w:t>
      </w:r>
      <w:r w:rsidRPr="00450873">
        <w:rPr>
          <w:rFonts w:ascii="Arial" w:eastAsia="Times New Roman" w:hAnsi="Arial" w:cs="Arial"/>
          <w:b/>
          <w:bCs/>
          <w:color w:val="202124"/>
          <w:sz w:val="24"/>
          <w:szCs w:val="24"/>
        </w:rPr>
        <w:t>how to encourage, inspire and motivate employees to perform in ways that create meaningful change</w:t>
      </w:r>
      <w:r w:rsidRPr="00450873">
        <w:rPr>
          <w:rFonts w:ascii="Arial" w:eastAsia="Times New Roman" w:hAnsi="Arial" w:cs="Arial"/>
          <w:color w:val="202124"/>
          <w:sz w:val="24"/>
          <w:szCs w:val="24"/>
        </w:rPr>
        <w:t>. The result is an engaged workforce that's empowered to innovate and help shape an organization's future success.</w:t>
      </w:r>
      <w:r w:rsidRPr="00450873">
        <w:rPr>
          <w:rFonts w:ascii="Arial" w:hAnsi="Arial" w:cs="Arial"/>
          <w:color w:val="202124"/>
        </w:rPr>
        <w:t xml:space="preserve"> </w:t>
      </w:r>
      <w:r w:rsidRPr="00450873">
        <w:rPr>
          <w:rFonts w:ascii="Arial" w:eastAsia="Times New Roman" w:hAnsi="Arial" w:cs="Arial"/>
          <w:color w:val="202124"/>
          <w:sz w:val="24"/>
          <w:szCs w:val="24"/>
        </w:rPr>
        <w:t>How do you become a transformational leader?</w:t>
      </w:r>
    </w:p>
    <w:p w14:paraId="51B0AFBF" w14:textId="77777777" w:rsidR="00450873" w:rsidRPr="00450873" w:rsidRDefault="00450873" w:rsidP="00450873">
      <w:pPr>
        <w:shd w:val="clear" w:color="auto" w:fill="FFFFFF"/>
        <w:rPr>
          <w:rFonts w:ascii="Arial" w:eastAsia="Times New Roman" w:hAnsi="Arial" w:cs="Arial"/>
          <w:color w:val="202124"/>
          <w:sz w:val="24"/>
          <w:szCs w:val="24"/>
        </w:rPr>
      </w:pPr>
      <w:r>
        <w:rPr>
          <w:rFonts w:ascii="Arial" w:hAnsi="Arial" w:cs="Arial"/>
          <w:color w:val="202124"/>
          <w:shd w:val="clear" w:color="auto" w:fill="FFFFFF"/>
        </w:rPr>
        <w:t>How do you become a transformational leader?</w:t>
      </w:r>
    </w:p>
    <w:p w14:paraId="02531F69" w14:textId="77777777" w:rsidR="00450873" w:rsidRPr="00450873" w:rsidRDefault="00450873" w:rsidP="00450873">
      <w:pPr>
        <w:shd w:val="clear" w:color="auto" w:fill="FFFFFF"/>
        <w:spacing w:after="180" w:line="240" w:lineRule="auto"/>
        <w:rPr>
          <w:rFonts w:ascii="Arial" w:eastAsia="Times New Roman" w:hAnsi="Arial" w:cs="Arial"/>
          <w:color w:val="202124"/>
          <w:sz w:val="24"/>
          <w:szCs w:val="24"/>
        </w:rPr>
      </w:pPr>
      <w:r w:rsidRPr="00450873">
        <w:rPr>
          <w:rFonts w:ascii="Arial" w:eastAsia="Times New Roman" w:hAnsi="Arial" w:cs="Arial"/>
          <w:b/>
          <w:bCs/>
          <w:color w:val="202124"/>
          <w:sz w:val="24"/>
          <w:szCs w:val="24"/>
        </w:rPr>
        <w:t>7 Highly Effective Tips To Be A Transformational Leader</w:t>
      </w:r>
    </w:p>
    <w:p w14:paraId="49E8BDA2" w14:textId="77777777" w:rsidR="00450873" w:rsidRPr="00450873" w:rsidRDefault="00450873" w:rsidP="00450873">
      <w:pPr>
        <w:numPr>
          <w:ilvl w:val="0"/>
          <w:numId w:val="2"/>
        </w:numPr>
        <w:shd w:val="clear" w:color="auto" w:fill="FFFFFF"/>
        <w:spacing w:after="60" w:line="240" w:lineRule="auto"/>
        <w:ind w:left="0"/>
        <w:rPr>
          <w:rFonts w:ascii="Arial" w:eastAsia="Times New Roman" w:hAnsi="Arial" w:cs="Arial"/>
          <w:color w:val="202124"/>
          <w:sz w:val="24"/>
          <w:szCs w:val="24"/>
        </w:rPr>
      </w:pPr>
      <w:r w:rsidRPr="00450873">
        <w:rPr>
          <w:rFonts w:ascii="Arial" w:eastAsia="Times New Roman" w:hAnsi="Arial" w:cs="Arial"/>
          <w:color w:val="202124"/>
          <w:sz w:val="24"/>
          <w:szCs w:val="24"/>
        </w:rPr>
        <w:t>Allow Followers to Express Creativity. It is important to provide intellectual stimulation to the followers. ...</w:t>
      </w:r>
    </w:p>
    <w:p w14:paraId="00BFDC6E" w14:textId="77777777" w:rsidR="00450873" w:rsidRPr="00450873" w:rsidRDefault="00450873" w:rsidP="00450873">
      <w:pPr>
        <w:numPr>
          <w:ilvl w:val="0"/>
          <w:numId w:val="2"/>
        </w:numPr>
        <w:shd w:val="clear" w:color="auto" w:fill="FFFFFF"/>
        <w:spacing w:after="60" w:line="240" w:lineRule="auto"/>
        <w:ind w:left="0"/>
        <w:rPr>
          <w:rFonts w:ascii="Arial" w:eastAsia="Times New Roman" w:hAnsi="Arial" w:cs="Arial"/>
          <w:color w:val="202124"/>
          <w:sz w:val="24"/>
          <w:szCs w:val="24"/>
        </w:rPr>
      </w:pPr>
      <w:r w:rsidRPr="00450873">
        <w:rPr>
          <w:rFonts w:ascii="Arial" w:eastAsia="Times New Roman" w:hAnsi="Arial" w:cs="Arial"/>
          <w:color w:val="202124"/>
          <w:sz w:val="24"/>
          <w:szCs w:val="24"/>
        </w:rPr>
        <w:t>Be a Role Model. ...</w:t>
      </w:r>
    </w:p>
    <w:p w14:paraId="5B7813A5" w14:textId="77777777" w:rsidR="00450873" w:rsidRPr="00450873" w:rsidRDefault="00450873" w:rsidP="00450873">
      <w:pPr>
        <w:numPr>
          <w:ilvl w:val="0"/>
          <w:numId w:val="2"/>
        </w:numPr>
        <w:shd w:val="clear" w:color="auto" w:fill="FFFFFF"/>
        <w:spacing w:after="60" w:line="240" w:lineRule="auto"/>
        <w:ind w:left="0"/>
        <w:rPr>
          <w:rFonts w:ascii="Arial" w:eastAsia="Times New Roman" w:hAnsi="Arial" w:cs="Arial"/>
          <w:color w:val="202124"/>
          <w:sz w:val="24"/>
          <w:szCs w:val="24"/>
        </w:rPr>
      </w:pPr>
      <w:r w:rsidRPr="00450873">
        <w:rPr>
          <w:rFonts w:ascii="Arial" w:eastAsia="Times New Roman" w:hAnsi="Arial" w:cs="Arial"/>
          <w:color w:val="202124"/>
          <w:sz w:val="24"/>
          <w:szCs w:val="24"/>
        </w:rPr>
        <w:lastRenderedPageBreak/>
        <w:t>Passion Is Important. ...</w:t>
      </w:r>
    </w:p>
    <w:p w14:paraId="289676D0" w14:textId="77777777" w:rsidR="00450873" w:rsidRPr="00450873" w:rsidRDefault="00450873" w:rsidP="00450873">
      <w:pPr>
        <w:numPr>
          <w:ilvl w:val="0"/>
          <w:numId w:val="2"/>
        </w:numPr>
        <w:shd w:val="clear" w:color="auto" w:fill="FFFFFF"/>
        <w:spacing w:after="60" w:line="240" w:lineRule="auto"/>
        <w:ind w:left="0"/>
        <w:rPr>
          <w:rFonts w:ascii="Arial" w:eastAsia="Times New Roman" w:hAnsi="Arial" w:cs="Arial"/>
          <w:color w:val="202124"/>
          <w:sz w:val="24"/>
          <w:szCs w:val="24"/>
        </w:rPr>
      </w:pPr>
      <w:r w:rsidRPr="00450873">
        <w:rPr>
          <w:rFonts w:ascii="Arial" w:eastAsia="Times New Roman" w:hAnsi="Arial" w:cs="Arial"/>
          <w:color w:val="202124"/>
          <w:sz w:val="24"/>
          <w:szCs w:val="24"/>
        </w:rPr>
        <w:t>Effective Communication and Listening Skills. ...</w:t>
      </w:r>
    </w:p>
    <w:p w14:paraId="2F58CEA6" w14:textId="77777777" w:rsidR="00450873" w:rsidRPr="00450873" w:rsidRDefault="00450873" w:rsidP="00450873">
      <w:pPr>
        <w:numPr>
          <w:ilvl w:val="0"/>
          <w:numId w:val="2"/>
        </w:numPr>
        <w:shd w:val="clear" w:color="auto" w:fill="FFFFFF"/>
        <w:spacing w:after="60" w:line="240" w:lineRule="auto"/>
        <w:ind w:left="0"/>
        <w:rPr>
          <w:rFonts w:ascii="Arial" w:eastAsia="Times New Roman" w:hAnsi="Arial" w:cs="Arial"/>
          <w:color w:val="202124"/>
          <w:sz w:val="24"/>
          <w:szCs w:val="24"/>
        </w:rPr>
      </w:pPr>
      <w:r w:rsidRPr="00450873">
        <w:rPr>
          <w:rFonts w:ascii="Arial" w:eastAsia="Times New Roman" w:hAnsi="Arial" w:cs="Arial"/>
          <w:color w:val="202124"/>
          <w:sz w:val="24"/>
          <w:szCs w:val="24"/>
        </w:rPr>
        <w:t>Develop a Positive Attitude. ...</w:t>
      </w:r>
    </w:p>
    <w:p w14:paraId="7CFC7BE9" w14:textId="77777777" w:rsidR="00450873" w:rsidRPr="00450873" w:rsidRDefault="00450873" w:rsidP="00450873">
      <w:pPr>
        <w:numPr>
          <w:ilvl w:val="0"/>
          <w:numId w:val="2"/>
        </w:numPr>
        <w:shd w:val="clear" w:color="auto" w:fill="FFFFFF"/>
        <w:spacing w:line="240" w:lineRule="auto"/>
        <w:ind w:left="0"/>
        <w:rPr>
          <w:rFonts w:ascii="Arial" w:eastAsia="Times New Roman" w:hAnsi="Arial" w:cs="Arial"/>
          <w:color w:val="202124"/>
          <w:sz w:val="24"/>
          <w:szCs w:val="24"/>
        </w:rPr>
      </w:pPr>
      <w:r w:rsidRPr="00450873">
        <w:rPr>
          <w:rFonts w:ascii="Arial" w:eastAsia="Times New Roman" w:hAnsi="Arial" w:cs="Arial"/>
          <w:color w:val="202124"/>
          <w:sz w:val="24"/>
          <w:szCs w:val="24"/>
        </w:rPr>
        <w:t>Encourage Team Members to Contribute.</w:t>
      </w:r>
    </w:p>
    <w:p w14:paraId="7D2A9007" w14:textId="77777777" w:rsidR="00450873" w:rsidRPr="00450873" w:rsidRDefault="00450873" w:rsidP="00450873">
      <w:pPr>
        <w:shd w:val="clear" w:color="auto" w:fill="FFFFFF"/>
        <w:spacing w:after="0" w:line="360" w:lineRule="auto"/>
        <w:jc w:val="both"/>
        <w:outlineLvl w:val="1"/>
        <w:rPr>
          <w:rFonts w:ascii="Bookman Old Style" w:eastAsia="Times New Roman" w:hAnsi="Bookman Old Style" w:cs="Helvetica"/>
          <w:b/>
          <w:bCs/>
          <w:color w:val="000000" w:themeColor="text1"/>
          <w:sz w:val="24"/>
          <w:szCs w:val="24"/>
        </w:rPr>
      </w:pPr>
      <w:r w:rsidRPr="00450873">
        <w:rPr>
          <w:rFonts w:ascii="Bookman Old Style" w:eastAsia="Times New Roman" w:hAnsi="Bookman Old Style" w:cs="Helvetica"/>
          <w:b/>
          <w:bCs/>
          <w:color w:val="000000" w:themeColor="text1"/>
          <w:sz w:val="24"/>
          <w:szCs w:val="24"/>
        </w:rPr>
        <w:t>What is transformational leadership?</w:t>
      </w:r>
    </w:p>
    <w:p w14:paraId="64E45C72" w14:textId="77777777" w:rsidR="00450873" w:rsidRPr="00450873" w:rsidRDefault="00450873" w:rsidP="00450873">
      <w:pPr>
        <w:shd w:val="clear" w:color="auto" w:fill="FFFFFF"/>
        <w:spacing w:after="0" w:line="360" w:lineRule="auto"/>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color w:val="000000" w:themeColor="text1"/>
          <w:sz w:val="24"/>
          <w:szCs w:val="24"/>
        </w:rPr>
        <w:t>Transformational leadership is a leadership style in which leaders encourage, inspire and motivate employees to innovate and create change that will help grow and shape the future success of the company. This is accomplished by setting an example at the executive level through a strong sense of corporate culture, employee ownership and independence in the workplace.</w:t>
      </w:r>
    </w:p>
    <w:p w14:paraId="27BB5DA7" w14:textId="77777777" w:rsidR="00450873" w:rsidRPr="00450873" w:rsidRDefault="00450873" w:rsidP="00450873">
      <w:pPr>
        <w:shd w:val="clear" w:color="auto" w:fill="FFFFFF"/>
        <w:spacing w:after="0" w:line="360" w:lineRule="auto"/>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color w:val="000000" w:themeColor="text1"/>
          <w:sz w:val="24"/>
          <w:szCs w:val="24"/>
        </w:rPr>
        <w:t>Transformational leaders inspire and motivate their workforce without micromanaging — they trust trained employees to take authority over decisions in their assigned jobs. It’s a management style that’s designed to give employees more room to be creative, look to the future and find new solutions to old problems. Employees on the leadership track will also be prepared to become transformational leaders themselves through mentorship and training.</w:t>
      </w:r>
    </w:p>
    <w:p w14:paraId="5A049A25" w14:textId="77777777" w:rsidR="00450873" w:rsidRPr="00450873" w:rsidRDefault="00450873" w:rsidP="00450873">
      <w:pPr>
        <w:spacing w:after="0" w:line="360" w:lineRule="auto"/>
        <w:jc w:val="both"/>
        <w:rPr>
          <w:rFonts w:ascii="Bookman Old Style" w:eastAsia="Times New Roman" w:hAnsi="Bookman Old Style" w:cs="Times New Roman"/>
          <w:color w:val="000000" w:themeColor="text1"/>
          <w:sz w:val="24"/>
          <w:szCs w:val="24"/>
        </w:rPr>
      </w:pPr>
      <w:r w:rsidRPr="00450873">
        <w:rPr>
          <w:rFonts w:ascii="Bookman Old Style" w:eastAsia="Times New Roman" w:hAnsi="Bookman Old Style" w:cs="Times New Roman"/>
          <w:color w:val="000000" w:themeColor="text1"/>
          <w:sz w:val="24"/>
          <w:szCs w:val="24"/>
        </w:rPr>
        <w:t>[ Find out </w:t>
      </w:r>
      <w:hyperlink r:id="rId5" w:history="1">
        <w:r w:rsidRPr="00450873">
          <w:rPr>
            <w:rFonts w:ascii="Bookman Old Style" w:eastAsia="Times New Roman" w:hAnsi="Bookman Old Style" w:cs="Times New Roman"/>
            <w:color w:val="000000" w:themeColor="text1"/>
            <w:sz w:val="24"/>
            <w:szCs w:val="24"/>
          </w:rPr>
          <w:t>how to apply transformational leadership at your organization</w:t>
        </w:r>
      </w:hyperlink>
      <w:r w:rsidRPr="00450873">
        <w:rPr>
          <w:rFonts w:ascii="Bookman Old Style" w:eastAsia="Times New Roman" w:hAnsi="Bookman Old Style" w:cs="Times New Roman"/>
          <w:color w:val="000000" w:themeColor="text1"/>
          <w:sz w:val="24"/>
          <w:szCs w:val="24"/>
        </w:rPr>
        <w:t> and </w:t>
      </w:r>
      <w:hyperlink r:id="rId6" w:history="1">
        <w:r w:rsidRPr="00450873">
          <w:rPr>
            <w:rFonts w:ascii="Bookman Old Style" w:eastAsia="Times New Roman" w:hAnsi="Bookman Old Style" w:cs="Times New Roman"/>
            <w:color w:val="000000" w:themeColor="text1"/>
            <w:sz w:val="24"/>
            <w:szCs w:val="24"/>
          </w:rPr>
          <w:t>what it means to be a transformational leader today</w:t>
        </w:r>
      </w:hyperlink>
      <w:r w:rsidRPr="00450873">
        <w:rPr>
          <w:rFonts w:ascii="Bookman Old Style" w:eastAsia="Times New Roman" w:hAnsi="Bookman Old Style" w:cs="Times New Roman"/>
          <w:color w:val="000000" w:themeColor="text1"/>
          <w:sz w:val="24"/>
          <w:szCs w:val="24"/>
        </w:rPr>
        <w:t>. | For the latest insights on leadership, </w:t>
      </w:r>
      <w:hyperlink r:id="rId7" w:history="1">
        <w:r w:rsidRPr="00450873">
          <w:rPr>
            <w:rFonts w:ascii="Bookman Old Style" w:eastAsia="Times New Roman" w:hAnsi="Bookman Old Style" w:cs="Times New Roman"/>
            <w:color w:val="000000" w:themeColor="text1"/>
            <w:sz w:val="24"/>
            <w:szCs w:val="24"/>
          </w:rPr>
          <w:t>sign up for our newsletters</w:t>
        </w:r>
      </w:hyperlink>
      <w:r w:rsidRPr="00450873">
        <w:rPr>
          <w:rFonts w:ascii="Bookman Old Style" w:eastAsia="Times New Roman" w:hAnsi="Bookman Old Style" w:cs="Times New Roman"/>
          <w:color w:val="000000" w:themeColor="text1"/>
          <w:sz w:val="24"/>
          <w:szCs w:val="24"/>
        </w:rPr>
        <w:t>. ]</w:t>
      </w:r>
    </w:p>
    <w:p w14:paraId="7D9A6C68" w14:textId="77777777" w:rsidR="00450873" w:rsidRPr="00450873" w:rsidRDefault="00450873" w:rsidP="00450873">
      <w:pPr>
        <w:shd w:val="clear" w:color="auto" w:fill="FFFFFF"/>
        <w:spacing w:after="0" w:line="360" w:lineRule="auto"/>
        <w:jc w:val="both"/>
        <w:outlineLvl w:val="1"/>
        <w:rPr>
          <w:rFonts w:ascii="Bookman Old Style" w:eastAsia="Times New Roman" w:hAnsi="Bookman Old Style" w:cs="Helvetica"/>
          <w:b/>
          <w:bCs/>
          <w:color w:val="000000" w:themeColor="text1"/>
          <w:sz w:val="24"/>
          <w:szCs w:val="24"/>
        </w:rPr>
      </w:pPr>
      <w:r w:rsidRPr="00450873">
        <w:rPr>
          <w:rFonts w:ascii="Bookman Old Style" w:eastAsia="Times New Roman" w:hAnsi="Bookman Old Style" w:cs="Helvetica"/>
          <w:b/>
          <w:bCs/>
          <w:color w:val="000000" w:themeColor="text1"/>
          <w:sz w:val="24"/>
          <w:szCs w:val="24"/>
        </w:rPr>
        <w:t>Transformational leadership model</w:t>
      </w:r>
    </w:p>
    <w:p w14:paraId="283DD25C" w14:textId="77777777" w:rsidR="00450873" w:rsidRPr="00450873" w:rsidRDefault="00450873" w:rsidP="00450873">
      <w:pPr>
        <w:shd w:val="clear" w:color="auto" w:fill="FFFFFF"/>
        <w:spacing w:after="0" w:line="360" w:lineRule="auto"/>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color w:val="000000" w:themeColor="text1"/>
          <w:sz w:val="24"/>
          <w:szCs w:val="24"/>
        </w:rPr>
        <w:t>The concept of transformational leadership started with James V. Downton in 1973 and was expanded by James Burns in 1978. In 1985, researcher Bernard M. Bass further expanded the concept to include ways for measuring the success of transformational leadership. This model encourages leaders to demonstrate authentic, strong leadership with the idea that employees will be inspired to follow suit.</w:t>
      </w:r>
    </w:p>
    <w:p w14:paraId="66BBE192" w14:textId="77777777" w:rsidR="00450873" w:rsidRPr="00450873" w:rsidRDefault="00450873" w:rsidP="00450873">
      <w:pPr>
        <w:shd w:val="clear" w:color="auto" w:fill="FFFFFF"/>
        <w:spacing w:after="0" w:line="360" w:lineRule="auto"/>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color w:val="000000" w:themeColor="text1"/>
          <w:sz w:val="24"/>
          <w:szCs w:val="24"/>
        </w:rPr>
        <w:t>While Bass’ model dates to the ’70s, it’s still an effective leadership style practiced today — this style of authentic leadership never changes, just the environments it’s used in. It’s applicable across every industry, but it’s especially vital to the fast-paced tech industry where innovation and agility can make or break a company.</w:t>
      </w:r>
    </w:p>
    <w:p w14:paraId="50C98930" w14:textId="77777777" w:rsidR="00450873" w:rsidRPr="00450873" w:rsidRDefault="00450873" w:rsidP="00450873">
      <w:pPr>
        <w:shd w:val="clear" w:color="auto" w:fill="FFFFFF"/>
        <w:spacing w:after="0" w:line="360" w:lineRule="auto"/>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color w:val="000000" w:themeColor="text1"/>
          <w:sz w:val="24"/>
          <w:szCs w:val="24"/>
        </w:rPr>
        <w:lastRenderedPageBreak/>
        <w:t>For a deeper look at the transformational leadership model, see "</w:t>
      </w:r>
      <w:hyperlink r:id="rId8" w:history="1">
        <w:r w:rsidRPr="00450873">
          <w:rPr>
            <w:rFonts w:ascii="Bookman Old Style" w:eastAsia="Times New Roman" w:hAnsi="Bookman Old Style" w:cs="Helvetica"/>
            <w:color w:val="000000" w:themeColor="text1"/>
            <w:sz w:val="24"/>
            <w:szCs w:val="24"/>
          </w:rPr>
          <w:t>How to apply transformational leadership at your company</w:t>
        </w:r>
      </w:hyperlink>
      <w:r w:rsidRPr="00450873">
        <w:rPr>
          <w:rFonts w:ascii="Bookman Old Style" w:eastAsia="Times New Roman" w:hAnsi="Bookman Old Style" w:cs="Helvetica"/>
          <w:color w:val="000000" w:themeColor="text1"/>
          <w:sz w:val="24"/>
          <w:szCs w:val="24"/>
        </w:rPr>
        <w:t>."</w:t>
      </w:r>
    </w:p>
    <w:p w14:paraId="5EA0C689" w14:textId="77777777" w:rsidR="00450873" w:rsidRPr="00450873" w:rsidRDefault="00450873" w:rsidP="00450873">
      <w:pPr>
        <w:shd w:val="clear" w:color="auto" w:fill="FFFFFF"/>
        <w:spacing w:after="0" w:line="360" w:lineRule="auto"/>
        <w:jc w:val="both"/>
        <w:outlineLvl w:val="1"/>
        <w:rPr>
          <w:rFonts w:ascii="Bookman Old Style" w:eastAsia="Times New Roman" w:hAnsi="Bookman Old Style" w:cs="Helvetica"/>
          <w:b/>
          <w:bCs/>
          <w:color w:val="000000" w:themeColor="text1"/>
          <w:sz w:val="24"/>
          <w:szCs w:val="24"/>
        </w:rPr>
      </w:pPr>
      <w:r w:rsidRPr="00450873">
        <w:rPr>
          <w:rFonts w:ascii="Bookman Old Style" w:eastAsia="Times New Roman" w:hAnsi="Bookman Old Style" w:cs="Helvetica"/>
          <w:b/>
          <w:bCs/>
          <w:color w:val="000000" w:themeColor="text1"/>
          <w:sz w:val="24"/>
          <w:szCs w:val="24"/>
        </w:rPr>
        <w:t>Transformational leadership characteristics</w:t>
      </w:r>
    </w:p>
    <w:p w14:paraId="58ED5647" w14:textId="77777777" w:rsidR="00450873" w:rsidRPr="00450873" w:rsidRDefault="00450873" w:rsidP="00450873">
      <w:pPr>
        <w:shd w:val="clear" w:color="auto" w:fill="FFFFFF"/>
        <w:spacing w:after="0" w:line="360" w:lineRule="auto"/>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color w:val="000000" w:themeColor="text1"/>
          <w:sz w:val="24"/>
          <w:szCs w:val="24"/>
        </w:rPr>
        <w:t>According to Bass, these are the hallmarks of a transformational leader that sets them apart from other leadership styles. A transformational leader is someone who:</w:t>
      </w:r>
    </w:p>
    <w:p w14:paraId="2413B9D6" w14:textId="77777777" w:rsidR="00450873" w:rsidRPr="00450873" w:rsidRDefault="00450873" w:rsidP="00450873">
      <w:pPr>
        <w:numPr>
          <w:ilvl w:val="0"/>
          <w:numId w:val="3"/>
        </w:numPr>
        <w:shd w:val="clear" w:color="auto" w:fill="FFFFFF"/>
        <w:spacing w:after="0" w:line="360" w:lineRule="auto"/>
        <w:ind w:left="0"/>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color w:val="000000" w:themeColor="text1"/>
          <w:sz w:val="24"/>
          <w:szCs w:val="24"/>
        </w:rPr>
        <w:t>Encourages the motivation and positive development of followers</w:t>
      </w:r>
    </w:p>
    <w:p w14:paraId="23CD0AA1" w14:textId="77777777" w:rsidR="00450873" w:rsidRPr="00450873" w:rsidRDefault="00450873" w:rsidP="00450873">
      <w:pPr>
        <w:numPr>
          <w:ilvl w:val="0"/>
          <w:numId w:val="3"/>
        </w:numPr>
        <w:shd w:val="clear" w:color="auto" w:fill="FFFFFF"/>
        <w:spacing w:after="0" w:line="360" w:lineRule="auto"/>
        <w:ind w:left="0"/>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color w:val="000000" w:themeColor="text1"/>
          <w:sz w:val="24"/>
          <w:szCs w:val="24"/>
        </w:rPr>
        <w:t>Exemplifies moral standards within the organization and encourages the same of others</w:t>
      </w:r>
    </w:p>
    <w:p w14:paraId="0C1D8BB2" w14:textId="77777777" w:rsidR="00450873" w:rsidRPr="00450873" w:rsidRDefault="00450873" w:rsidP="00450873">
      <w:pPr>
        <w:numPr>
          <w:ilvl w:val="0"/>
          <w:numId w:val="3"/>
        </w:numPr>
        <w:shd w:val="clear" w:color="auto" w:fill="FFFFFF"/>
        <w:spacing w:after="0" w:line="360" w:lineRule="auto"/>
        <w:ind w:left="0"/>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color w:val="000000" w:themeColor="text1"/>
          <w:sz w:val="24"/>
          <w:szCs w:val="24"/>
        </w:rPr>
        <w:t>Fosters an ethical work environment with clear values, priorities and standards.</w:t>
      </w:r>
    </w:p>
    <w:p w14:paraId="6484F0E5" w14:textId="77777777" w:rsidR="00450873" w:rsidRPr="00450873" w:rsidRDefault="00450873" w:rsidP="00450873">
      <w:pPr>
        <w:numPr>
          <w:ilvl w:val="0"/>
          <w:numId w:val="3"/>
        </w:numPr>
        <w:shd w:val="clear" w:color="auto" w:fill="FFFFFF"/>
        <w:spacing w:after="0" w:line="360" w:lineRule="auto"/>
        <w:ind w:left="0"/>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color w:val="000000" w:themeColor="text1"/>
          <w:sz w:val="24"/>
          <w:szCs w:val="24"/>
        </w:rPr>
        <w:t>Builds company culture by encouraging employees to move from an attitude of self-interest to a mindset where they are working for the common good</w:t>
      </w:r>
    </w:p>
    <w:p w14:paraId="5B1A7B19" w14:textId="77777777" w:rsidR="00450873" w:rsidRPr="00450873" w:rsidRDefault="00450873" w:rsidP="00450873">
      <w:pPr>
        <w:numPr>
          <w:ilvl w:val="0"/>
          <w:numId w:val="3"/>
        </w:numPr>
        <w:shd w:val="clear" w:color="auto" w:fill="FFFFFF"/>
        <w:spacing w:after="0" w:line="360" w:lineRule="auto"/>
        <w:ind w:left="0"/>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color w:val="000000" w:themeColor="text1"/>
          <w:sz w:val="24"/>
          <w:szCs w:val="24"/>
        </w:rPr>
        <w:t>Holds an emphasis on authenticity, cooperation and open communication</w:t>
      </w:r>
    </w:p>
    <w:p w14:paraId="21F15C3B" w14:textId="77777777" w:rsidR="00450873" w:rsidRPr="00450873" w:rsidRDefault="00450873" w:rsidP="00450873">
      <w:pPr>
        <w:numPr>
          <w:ilvl w:val="0"/>
          <w:numId w:val="3"/>
        </w:numPr>
        <w:shd w:val="clear" w:color="auto" w:fill="FFFFFF"/>
        <w:spacing w:after="0" w:line="360" w:lineRule="auto"/>
        <w:ind w:left="0"/>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color w:val="000000" w:themeColor="text1"/>
          <w:sz w:val="24"/>
          <w:szCs w:val="24"/>
        </w:rPr>
        <w:t>Provides coaching and mentoring but allowing employees to make decisions and take ownership of tasks</w:t>
      </w:r>
    </w:p>
    <w:p w14:paraId="436BF75C" w14:textId="77777777" w:rsidR="00450873" w:rsidRPr="00450873" w:rsidRDefault="00450873" w:rsidP="00450873">
      <w:pPr>
        <w:shd w:val="clear" w:color="auto" w:fill="FFFFFF"/>
        <w:spacing w:after="0" w:line="360" w:lineRule="auto"/>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color w:val="000000" w:themeColor="text1"/>
          <w:sz w:val="24"/>
          <w:szCs w:val="24"/>
        </w:rPr>
        <w:t>For a look at how to draw out your transformational leadership qualities in your resume, see "</w:t>
      </w:r>
      <w:hyperlink r:id="rId9" w:history="1">
        <w:r w:rsidRPr="00450873">
          <w:rPr>
            <w:rFonts w:ascii="Bookman Old Style" w:eastAsia="Times New Roman" w:hAnsi="Bookman Old Style" w:cs="Helvetica"/>
            <w:color w:val="000000" w:themeColor="text1"/>
            <w:sz w:val="24"/>
            <w:szCs w:val="24"/>
          </w:rPr>
          <w:t>IT resume makeover: Highlighting transformational leadership</w:t>
        </w:r>
      </w:hyperlink>
      <w:r w:rsidRPr="00450873">
        <w:rPr>
          <w:rFonts w:ascii="Bookman Old Style" w:eastAsia="Times New Roman" w:hAnsi="Bookman Old Style" w:cs="Helvetica"/>
          <w:color w:val="000000" w:themeColor="text1"/>
          <w:sz w:val="24"/>
          <w:szCs w:val="24"/>
        </w:rPr>
        <w:t>."</w:t>
      </w:r>
    </w:p>
    <w:p w14:paraId="1FFD598B" w14:textId="77777777" w:rsidR="00450873" w:rsidRPr="00450873" w:rsidRDefault="00450873" w:rsidP="00450873">
      <w:pPr>
        <w:shd w:val="clear" w:color="auto" w:fill="FFFFFF"/>
        <w:spacing w:after="0" w:line="360" w:lineRule="auto"/>
        <w:jc w:val="both"/>
        <w:outlineLvl w:val="1"/>
        <w:rPr>
          <w:rFonts w:ascii="Bookman Old Style" w:eastAsia="Times New Roman" w:hAnsi="Bookman Old Style" w:cs="Helvetica"/>
          <w:b/>
          <w:bCs/>
          <w:color w:val="000000" w:themeColor="text1"/>
          <w:sz w:val="24"/>
          <w:szCs w:val="24"/>
        </w:rPr>
      </w:pPr>
      <w:r w:rsidRPr="00450873">
        <w:rPr>
          <w:rFonts w:ascii="Bookman Old Style" w:eastAsia="Times New Roman" w:hAnsi="Bookman Old Style" w:cs="Helvetica"/>
          <w:b/>
          <w:bCs/>
          <w:color w:val="000000" w:themeColor="text1"/>
          <w:sz w:val="24"/>
          <w:szCs w:val="24"/>
        </w:rPr>
        <w:t>Transformational leadership in IT</w:t>
      </w:r>
    </w:p>
    <w:p w14:paraId="5560EA29" w14:textId="77777777" w:rsidR="00450873" w:rsidRPr="00450873" w:rsidRDefault="00450873" w:rsidP="00450873">
      <w:pPr>
        <w:shd w:val="clear" w:color="auto" w:fill="FFFFFF"/>
        <w:spacing w:after="0" w:line="360" w:lineRule="auto"/>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color w:val="000000" w:themeColor="text1"/>
          <w:sz w:val="24"/>
          <w:szCs w:val="24"/>
        </w:rPr>
        <w:t>Although the concept of transformational leadership can apply to every industry — including healthcare, education and government agencies — it’s increasingly important in IT as companies embrace </w:t>
      </w:r>
      <w:hyperlink r:id="rId10" w:history="1">
        <w:r w:rsidRPr="00450873">
          <w:rPr>
            <w:rFonts w:ascii="Bookman Old Style" w:eastAsia="Times New Roman" w:hAnsi="Bookman Old Style" w:cs="Helvetica"/>
            <w:color w:val="000000" w:themeColor="text1"/>
            <w:sz w:val="24"/>
            <w:szCs w:val="24"/>
          </w:rPr>
          <w:t>digital transformation</w:t>
        </w:r>
      </w:hyperlink>
      <w:r w:rsidRPr="00450873">
        <w:rPr>
          <w:rFonts w:ascii="Bookman Old Style" w:eastAsia="Times New Roman" w:hAnsi="Bookman Old Style" w:cs="Helvetica"/>
          <w:color w:val="000000" w:themeColor="text1"/>
          <w:sz w:val="24"/>
          <w:szCs w:val="24"/>
        </w:rPr>
        <w:t>. Adapting to rapidly changing technology requires innovation and strong leadership to stay ahead of the curve and to remain competitive.</w:t>
      </w:r>
    </w:p>
    <w:p w14:paraId="0203F75F" w14:textId="77777777" w:rsidR="00450873" w:rsidRPr="00450873" w:rsidRDefault="00450873" w:rsidP="00450873">
      <w:pPr>
        <w:shd w:val="clear" w:color="auto" w:fill="FFFFFF"/>
        <w:spacing w:after="0" w:line="360" w:lineRule="auto"/>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color w:val="000000" w:themeColor="text1"/>
          <w:sz w:val="24"/>
          <w:szCs w:val="24"/>
        </w:rPr>
        <w:t>As leaders in IT, CIOs are responsible for setting the example as transformative leaders — especially considering they’re largely responsible for digital transformation in the business. </w:t>
      </w:r>
      <w:hyperlink r:id="rId11" w:tgtFrame="_blank" w:history="1">
        <w:r w:rsidRPr="00450873">
          <w:rPr>
            <w:rFonts w:ascii="Bookman Old Style" w:eastAsia="Times New Roman" w:hAnsi="Bookman Old Style" w:cs="Helvetica"/>
            <w:color w:val="000000" w:themeColor="text1"/>
            <w:sz w:val="24"/>
            <w:szCs w:val="24"/>
          </w:rPr>
          <w:t>Gartner reports</w:t>
        </w:r>
      </w:hyperlink>
      <w:r w:rsidRPr="00450873">
        <w:rPr>
          <w:rFonts w:ascii="Bookman Old Style" w:eastAsia="Times New Roman" w:hAnsi="Bookman Old Style" w:cs="Helvetica"/>
          <w:color w:val="000000" w:themeColor="text1"/>
          <w:sz w:val="24"/>
          <w:szCs w:val="24"/>
        </w:rPr>
        <w:t xml:space="preserve"> that 40 percent of CIOs are leaders of digital transformation in their organization, while 34 percent say they’re responsible for innovation. Inspiring and motivating employees is an </w:t>
      </w:r>
      <w:r w:rsidRPr="00450873">
        <w:rPr>
          <w:rFonts w:ascii="Bookman Old Style" w:eastAsia="Times New Roman" w:hAnsi="Bookman Old Style" w:cs="Helvetica"/>
          <w:color w:val="000000" w:themeColor="text1"/>
          <w:sz w:val="24"/>
          <w:szCs w:val="24"/>
        </w:rPr>
        <w:lastRenderedPageBreak/>
        <w:t>important puzzle piece when planning out digital transformation, as success depends on everyone buying into and embracing growth and change.</w:t>
      </w:r>
    </w:p>
    <w:p w14:paraId="6D35AE22" w14:textId="77777777" w:rsidR="00450873" w:rsidRPr="00450873" w:rsidRDefault="00450873" w:rsidP="00450873">
      <w:pPr>
        <w:shd w:val="clear" w:color="auto" w:fill="FFFFFF"/>
        <w:spacing w:after="0" w:line="360" w:lineRule="auto"/>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color w:val="000000" w:themeColor="text1"/>
          <w:sz w:val="24"/>
          <w:szCs w:val="24"/>
        </w:rPr>
        <w:t>While there is certainly a growing need to keep an eye on the future — whether it’s security, new technology or shifting platforms — not every part of IT will benefit from transformational leadership. Some processes, procedures and development projects require more structure, consistency and reliability; this is called transactional leadership.</w:t>
      </w:r>
    </w:p>
    <w:p w14:paraId="3F663827" w14:textId="77777777" w:rsidR="00450873" w:rsidRPr="00450873" w:rsidRDefault="00450873" w:rsidP="00450873">
      <w:pPr>
        <w:shd w:val="clear" w:color="auto" w:fill="FFFFFF"/>
        <w:spacing w:after="0" w:line="360" w:lineRule="auto"/>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color w:val="000000" w:themeColor="text1"/>
          <w:sz w:val="24"/>
          <w:szCs w:val="24"/>
        </w:rPr>
        <w:t>To read how CIOs are making good on transformational leadership, see "</w:t>
      </w:r>
      <w:hyperlink r:id="rId12" w:history="1">
        <w:r w:rsidRPr="00450873">
          <w:rPr>
            <w:rFonts w:ascii="Bookman Old Style" w:eastAsia="Times New Roman" w:hAnsi="Bookman Old Style" w:cs="Helvetica"/>
            <w:color w:val="000000" w:themeColor="text1"/>
            <w:sz w:val="24"/>
            <w:szCs w:val="24"/>
          </w:rPr>
          <w:t>Transformational CIOs juggle innovation and operations</w:t>
        </w:r>
      </w:hyperlink>
      <w:r w:rsidRPr="00450873">
        <w:rPr>
          <w:rFonts w:ascii="Bookman Old Style" w:eastAsia="Times New Roman" w:hAnsi="Bookman Old Style" w:cs="Helvetica"/>
          <w:color w:val="000000" w:themeColor="text1"/>
          <w:sz w:val="24"/>
          <w:szCs w:val="24"/>
        </w:rPr>
        <w:t>."</w:t>
      </w:r>
    </w:p>
    <w:p w14:paraId="4F850D01" w14:textId="77777777" w:rsidR="00450873" w:rsidRPr="00450873" w:rsidRDefault="00450873" w:rsidP="00450873">
      <w:pPr>
        <w:shd w:val="clear" w:color="auto" w:fill="FFFFFF"/>
        <w:spacing w:after="0" w:line="360" w:lineRule="auto"/>
        <w:jc w:val="both"/>
        <w:outlineLvl w:val="1"/>
        <w:rPr>
          <w:rFonts w:ascii="Bookman Old Style" w:eastAsia="Times New Roman" w:hAnsi="Bookman Old Style" w:cs="Helvetica"/>
          <w:b/>
          <w:bCs/>
          <w:color w:val="000000" w:themeColor="text1"/>
          <w:sz w:val="24"/>
          <w:szCs w:val="24"/>
        </w:rPr>
      </w:pPr>
      <w:r w:rsidRPr="00450873">
        <w:rPr>
          <w:rFonts w:ascii="Bookman Old Style" w:eastAsia="Times New Roman" w:hAnsi="Bookman Old Style" w:cs="Helvetica"/>
          <w:b/>
          <w:bCs/>
          <w:color w:val="000000" w:themeColor="text1"/>
          <w:sz w:val="24"/>
          <w:szCs w:val="24"/>
        </w:rPr>
        <w:t>Transactional vs. transformational leadership</w:t>
      </w:r>
    </w:p>
    <w:p w14:paraId="3E50BB3A" w14:textId="77777777" w:rsidR="00450873" w:rsidRPr="00450873" w:rsidRDefault="00450873" w:rsidP="00450873">
      <w:pPr>
        <w:shd w:val="clear" w:color="auto" w:fill="FFFFFF"/>
        <w:spacing w:after="0" w:line="360" w:lineRule="auto"/>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color w:val="000000" w:themeColor="text1"/>
          <w:sz w:val="24"/>
          <w:szCs w:val="24"/>
        </w:rPr>
        <w:t>Transactional leadership is the exact opposite of transformational leadership — it relies on motivating employees through rewards and punishments. It requires supervision, oversight, organization and performance-monitoring. This leadership model doesn’t try to innovate. Instead, it’s rooted in keeping things consistent and predictable over time. Errors and faults are closely investigated, and the overall goal is to create efficient, routine procedures.</w:t>
      </w:r>
    </w:p>
    <w:p w14:paraId="3A2B6E12" w14:textId="77777777" w:rsidR="00450873" w:rsidRPr="00450873" w:rsidRDefault="00450873" w:rsidP="00450873">
      <w:pPr>
        <w:shd w:val="clear" w:color="auto" w:fill="FFFFFF"/>
        <w:spacing w:after="0" w:line="360" w:lineRule="auto"/>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color w:val="000000" w:themeColor="text1"/>
          <w:sz w:val="24"/>
          <w:szCs w:val="24"/>
        </w:rPr>
        <w:t>This style is best suited to departments or organizations that require routine and structure — areas where businesses want to reduce chaos or inefficiency. But it doesn’t allow for innovation or future planning the same way transformational leadership will.</w:t>
      </w:r>
    </w:p>
    <w:p w14:paraId="2F2A85C0" w14:textId="77777777" w:rsidR="00450873" w:rsidRPr="00450873" w:rsidRDefault="00450873" w:rsidP="00450873">
      <w:pPr>
        <w:shd w:val="clear" w:color="auto" w:fill="FFFFFF"/>
        <w:spacing w:after="0" w:line="360" w:lineRule="auto"/>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color w:val="000000" w:themeColor="text1"/>
          <w:sz w:val="24"/>
          <w:szCs w:val="24"/>
        </w:rPr>
        <w:t>Transformational leadership, on the other hand, supports agile environments, especially where failure carries less risk. You want the development and maintenance of a current product to remain consistent and error free, but you don’t want that to hinder the progress and growth of future updates and improvements.</w:t>
      </w:r>
    </w:p>
    <w:p w14:paraId="0D59EF18" w14:textId="77777777" w:rsidR="00450873" w:rsidRPr="00450873" w:rsidRDefault="00450873" w:rsidP="00450873">
      <w:pPr>
        <w:shd w:val="clear" w:color="auto" w:fill="FFFFFF"/>
        <w:spacing w:after="0" w:line="360" w:lineRule="auto"/>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color w:val="000000" w:themeColor="text1"/>
          <w:sz w:val="24"/>
          <w:szCs w:val="24"/>
        </w:rPr>
        <w:t>Transactional leadership takes care of creating a consistent development process, while transformational leadership leaves people free to come up with new ideas and look at the future of products, services and ideas. </w:t>
      </w:r>
    </w:p>
    <w:p w14:paraId="4E36251D" w14:textId="77777777" w:rsidR="00450873" w:rsidRPr="00450873" w:rsidRDefault="00450873" w:rsidP="00450873">
      <w:pPr>
        <w:shd w:val="clear" w:color="auto" w:fill="FFFFFF"/>
        <w:spacing w:after="0" w:line="360" w:lineRule="auto"/>
        <w:jc w:val="both"/>
        <w:outlineLvl w:val="1"/>
        <w:rPr>
          <w:rFonts w:ascii="Bookman Old Style" w:eastAsia="Times New Roman" w:hAnsi="Bookman Old Style" w:cs="Helvetica"/>
          <w:b/>
          <w:bCs/>
          <w:color w:val="000000" w:themeColor="text1"/>
          <w:sz w:val="24"/>
          <w:szCs w:val="24"/>
        </w:rPr>
      </w:pPr>
      <w:r w:rsidRPr="00450873">
        <w:rPr>
          <w:rFonts w:ascii="Bookman Old Style" w:eastAsia="Times New Roman" w:hAnsi="Bookman Old Style" w:cs="Helvetica"/>
          <w:b/>
          <w:bCs/>
          <w:color w:val="000000" w:themeColor="text1"/>
          <w:sz w:val="24"/>
          <w:szCs w:val="24"/>
        </w:rPr>
        <w:t>Training and certification</w:t>
      </w:r>
    </w:p>
    <w:p w14:paraId="0E3AA89F" w14:textId="77777777" w:rsidR="00450873" w:rsidRPr="00450873" w:rsidRDefault="00450873" w:rsidP="00450873">
      <w:pPr>
        <w:shd w:val="clear" w:color="auto" w:fill="FFFFFF"/>
        <w:spacing w:after="0" w:line="360" w:lineRule="auto"/>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color w:val="000000" w:themeColor="text1"/>
          <w:sz w:val="24"/>
          <w:szCs w:val="24"/>
        </w:rPr>
        <w:t xml:space="preserve">Although transformational leadership skills are considered soft skills, there are still plenty of resources, certificates and training programs aimed at developing </w:t>
      </w:r>
      <w:r w:rsidRPr="00450873">
        <w:rPr>
          <w:rFonts w:ascii="Bookman Old Style" w:eastAsia="Times New Roman" w:hAnsi="Bookman Old Style" w:cs="Helvetica"/>
          <w:color w:val="000000" w:themeColor="text1"/>
          <w:sz w:val="24"/>
          <w:szCs w:val="24"/>
        </w:rPr>
        <w:lastRenderedPageBreak/>
        <w:t>transformational leaders. Here’s a short list of online resources to earn training and certifications in transformational leadership. However, it’s likely you can find an in-person training course at a local college or university in your home state.</w:t>
      </w:r>
    </w:p>
    <w:p w14:paraId="7B63A27E" w14:textId="77777777" w:rsidR="00450873" w:rsidRPr="00450873" w:rsidRDefault="00450873" w:rsidP="00450873">
      <w:pPr>
        <w:numPr>
          <w:ilvl w:val="0"/>
          <w:numId w:val="4"/>
        </w:numPr>
        <w:shd w:val="clear" w:color="auto" w:fill="FFFFFF"/>
        <w:spacing w:after="0" w:line="360" w:lineRule="auto"/>
        <w:ind w:left="0"/>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color w:val="000000" w:themeColor="text1"/>
          <w:sz w:val="24"/>
          <w:szCs w:val="24"/>
        </w:rPr>
        <w:t>Georgetown University School of Continuing Studies: </w:t>
      </w:r>
      <w:hyperlink r:id="rId13" w:tgtFrame="_blank" w:history="1">
        <w:r w:rsidRPr="00450873">
          <w:rPr>
            <w:rFonts w:ascii="Bookman Old Style" w:eastAsia="Times New Roman" w:hAnsi="Bookman Old Style" w:cs="Helvetica"/>
            <w:color w:val="000000" w:themeColor="text1"/>
            <w:sz w:val="24"/>
            <w:szCs w:val="24"/>
          </w:rPr>
          <w:t>Institute for Transformational Leadership</w:t>
        </w:r>
      </w:hyperlink>
    </w:p>
    <w:p w14:paraId="385DA799" w14:textId="77777777" w:rsidR="00450873" w:rsidRPr="00450873" w:rsidRDefault="00450873" w:rsidP="00450873">
      <w:pPr>
        <w:numPr>
          <w:ilvl w:val="0"/>
          <w:numId w:val="4"/>
        </w:numPr>
        <w:shd w:val="clear" w:color="auto" w:fill="FFFFFF"/>
        <w:spacing w:after="0" w:line="360" w:lineRule="auto"/>
        <w:ind w:left="0"/>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color w:val="000000" w:themeColor="text1"/>
          <w:sz w:val="24"/>
          <w:szCs w:val="24"/>
        </w:rPr>
        <w:t>Georgetown University School of Continuing Studies: </w:t>
      </w:r>
      <w:hyperlink r:id="rId14" w:tgtFrame="_blank" w:history="1">
        <w:r w:rsidRPr="00450873">
          <w:rPr>
            <w:rFonts w:ascii="Bookman Old Style" w:eastAsia="Times New Roman" w:hAnsi="Bookman Old Style" w:cs="Helvetica"/>
            <w:color w:val="000000" w:themeColor="text1"/>
            <w:sz w:val="24"/>
            <w:szCs w:val="24"/>
          </w:rPr>
          <w:t>Certificate in transformational leadership</w:t>
        </w:r>
      </w:hyperlink>
    </w:p>
    <w:p w14:paraId="7BF35ABE" w14:textId="77777777" w:rsidR="00450873" w:rsidRPr="00450873" w:rsidRDefault="00450873" w:rsidP="00450873">
      <w:pPr>
        <w:numPr>
          <w:ilvl w:val="0"/>
          <w:numId w:val="4"/>
        </w:numPr>
        <w:shd w:val="clear" w:color="auto" w:fill="FFFFFF"/>
        <w:spacing w:after="0" w:line="360" w:lineRule="auto"/>
        <w:ind w:left="0"/>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color w:val="000000" w:themeColor="text1"/>
          <w:sz w:val="24"/>
          <w:szCs w:val="24"/>
        </w:rPr>
        <w:t>University of Notre Dame Mendoza College of Business: </w:t>
      </w:r>
      <w:hyperlink r:id="rId15" w:tgtFrame="_blank" w:history="1">
        <w:r w:rsidRPr="00450873">
          <w:rPr>
            <w:rFonts w:ascii="Bookman Old Style" w:eastAsia="Times New Roman" w:hAnsi="Bookman Old Style" w:cs="Helvetica"/>
            <w:color w:val="000000" w:themeColor="text1"/>
            <w:sz w:val="24"/>
            <w:szCs w:val="24"/>
          </w:rPr>
          <w:t>Executive certificate in transformational non-profit leadership</w:t>
        </w:r>
      </w:hyperlink>
    </w:p>
    <w:p w14:paraId="41ED13C6" w14:textId="77777777" w:rsidR="00450873" w:rsidRPr="00450873" w:rsidRDefault="00450873" w:rsidP="00450873">
      <w:pPr>
        <w:numPr>
          <w:ilvl w:val="0"/>
          <w:numId w:val="4"/>
        </w:numPr>
        <w:shd w:val="clear" w:color="auto" w:fill="FFFFFF"/>
        <w:spacing w:after="0" w:line="360" w:lineRule="auto"/>
        <w:ind w:left="0"/>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color w:val="000000" w:themeColor="text1"/>
          <w:sz w:val="24"/>
          <w:szCs w:val="24"/>
        </w:rPr>
        <w:t>Coursera: </w:t>
      </w:r>
      <w:hyperlink r:id="rId16" w:tgtFrame="_blank" w:history="1">
        <w:r w:rsidRPr="00450873">
          <w:rPr>
            <w:rFonts w:ascii="Bookman Old Style" w:eastAsia="Times New Roman" w:hAnsi="Bookman Old Style" w:cs="Helvetica"/>
            <w:color w:val="000000" w:themeColor="text1"/>
            <w:sz w:val="24"/>
            <w:szCs w:val="24"/>
          </w:rPr>
          <w:t>Transformational leadership: Developing others</w:t>
        </w:r>
      </w:hyperlink>
    </w:p>
    <w:p w14:paraId="3F1C6A5F" w14:textId="77777777" w:rsidR="00450873" w:rsidRPr="00450873" w:rsidRDefault="00450873" w:rsidP="00450873">
      <w:pPr>
        <w:numPr>
          <w:ilvl w:val="0"/>
          <w:numId w:val="4"/>
        </w:numPr>
        <w:shd w:val="clear" w:color="auto" w:fill="FFFFFF"/>
        <w:spacing w:after="0" w:line="360" w:lineRule="auto"/>
        <w:ind w:left="0"/>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color w:val="000000" w:themeColor="text1"/>
          <w:sz w:val="24"/>
          <w:szCs w:val="24"/>
        </w:rPr>
        <w:t>University of Washington: </w:t>
      </w:r>
      <w:hyperlink r:id="rId17" w:tgtFrame="_blank" w:history="1">
        <w:r w:rsidRPr="00450873">
          <w:rPr>
            <w:rFonts w:ascii="Bookman Old Style" w:eastAsia="Times New Roman" w:hAnsi="Bookman Old Style" w:cs="Helvetica"/>
            <w:color w:val="000000" w:themeColor="text1"/>
            <w:sz w:val="24"/>
            <w:szCs w:val="24"/>
          </w:rPr>
          <w:t>Bothell School of Business Transformational Leadership Development Programs</w:t>
        </w:r>
      </w:hyperlink>
    </w:p>
    <w:p w14:paraId="40299761" w14:textId="77777777" w:rsidR="00450873" w:rsidRPr="00450873" w:rsidRDefault="00450873" w:rsidP="00450873">
      <w:pPr>
        <w:numPr>
          <w:ilvl w:val="0"/>
          <w:numId w:val="4"/>
        </w:numPr>
        <w:shd w:val="clear" w:color="auto" w:fill="FFFFFF"/>
        <w:spacing w:after="0" w:line="360" w:lineRule="auto"/>
        <w:ind w:left="0"/>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color w:val="000000" w:themeColor="text1"/>
          <w:sz w:val="24"/>
          <w:szCs w:val="24"/>
        </w:rPr>
        <w:t>The Great Courses: </w:t>
      </w:r>
      <w:hyperlink r:id="rId18" w:tgtFrame="_blank" w:history="1">
        <w:r w:rsidRPr="00450873">
          <w:rPr>
            <w:rFonts w:ascii="Bookman Old Style" w:eastAsia="Times New Roman" w:hAnsi="Bookman Old Style" w:cs="Helvetica"/>
            <w:color w:val="000000" w:themeColor="text1"/>
            <w:sz w:val="24"/>
            <w:szCs w:val="24"/>
          </w:rPr>
          <w:t>Transformational Leadership: How leaders change teams, companies and organizations</w:t>
        </w:r>
      </w:hyperlink>
    </w:p>
    <w:p w14:paraId="16A1280D" w14:textId="77777777" w:rsidR="00450873" w:rsidRPr="00450873" w:rsidRDefault="00450873" w:rsidP="00450873">
      <w:pPr>
        <w:shd w:val="clear" w:color="auto" w:fill="FFFFFF"/>
        <w:spacing w:after="0" w:line="360" w:lineRule="auto"/>
        <w:jc w:val="both"/>
        <w:outlineLvl w:val="1"/>
        <w:rPr>
          <w:rFonts w:ascii="Bookman Old Style" w:eastAsia="Times New Roman" w:hAnsi="Bookman Old Style" w:cs="Helvetica"/>
          <w:b/>
          <w:bCs/>
          <w:color w:val="000000" w:themeColor="text1"/>
          <w:sz w:val="24"/>
          <w:szCs w:val="24"/>
        </w:rPr>
      </w:pPr>
      <w:r w:rsidRPr="00450873">
        <w:rPr>
          <w:rFonts w:ascii="Bookman Old Style" w:eastAsia="Times New Roman" w:hAnsi="Bookman Old Style" w:cs="Helvetica"/>
          <w:b/>
          <w:bCs/>
          <w:color w:val="000000" w:themeColor="text1"/>
          <w:sz w:val="24"/>
          <w:szCs w:val="24"/>
        </w:rPr>
        <w:t>Examples of transformational leaders</w:t>
      </w:r>
    </w:p>
    <w:p w14:paraId="3F8A3CF6" w14:textId="77777777" w:rsidR="00450873" w:rsidRPr="00450873" w:rsidRDefault="00000000" w:rsidP="00450873">
      <w:pPr>
        <w:shd w:val="clear" w:color="auto" w:fill="FFFFFF"/>
        <w:spacing w:after="0" w:line="360" w:lineRule="auto"/>
        <w:jc w:val="both"/>
        <w:rPr>
          <w:rFonts w:ascii="Bookman Old Style" w:eastAsia="Times New Roman" w:hAnsi="Bookman Old Style" w:cs="Helvetica"/>
          <w:color w:val="000000" w:themeColor="text1"/>
          <w:sz w:val="24"/>
          <w:szCs w:val="24"/>
        </w:rPr>
      </w:pPr>
      <w:hyperlink r:id="rId19" w:tgtFrame="_blank" w:history="1">
        <w:r w:rsidR="00450873" w:rsidRPr="00450873">
          <w:rPr>
            <w:rFonts w:ascii="Bookman Old Style" w:eastAsia="Times New Roman" w:hAnsi="Bookman Old Style" w:cs="Helvetica"/>
            <w:color w:val="000000" w:themeColor="text1"/>
            <w:sz w:val="24"/>
            <w:szCs w:val="24"/>
          </w:rPr>
          <w:t>Harvard Business Review</w:t>
        </w:r>
      </w:hyperlink>
      <w:r w:rsidR="00450873" w:rsidRPr="00450873">
        <w:rPr>
          <w:rFonts w:ascii="Bookman Old Style" w:eastAsia="Times New Roman" w:hAnsi="Bookman Old Style" w:cs="Helvetica"/>
          <w:color w:val="000000" w:themeColor="text1"/>
          <w:sz w:val="24"/>
          <w:szCs w:val="24"/>
        </w:rPr>
        <w:t> analyzed companies on the S&amp;P and Fortune Global 500 list to uncover the best examples of transformational leadership. These businesses were judged on “new products, services and business models; repositioning its core business; and financial performance.”</w:t>
      </w:r>
    </w:p>
    <w:p w14:paraId="355172B9" w14:textId="77777777" w:rsidR="00450873" w:rsidRPr="00450873" w:rsidRDefault="00450873" w:rsidP="00450873">
      <w:pPr>
        <w:numPr>
          <w:ilvl w:val="0"/>
          <w:numId w:val="5"/>
        </w:numPr>
        <w:shd w:val="clear" w:color="auto" w:fill="FFFFFF"/>
        <w:spacing w:after="0" w:line="360" w:lineRule="auto"/>
        <w:ind w:left="0"/>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b/>
          <w:bCs/>
          <w:color w:val="000000" w:themeColor="text1"/>
          <w:sz w:val="24"/>
          <w:szCs w:val="24"/>
        </w:rPr>
        <w:t>Jeff Bezos, Amazon: </w:t>
      </w:r>
      <w:r w:rsidRPr="00450873">
        <w:rPr>
          <w:rFonts w:ascii="Bookman Old Style" w:eastAsia="Times New Roman" w:hAnsi="Bookman Old Style" w:cs="Helvetica"/>
          <w:color w:val="000000" w:themeColor="text1"/>
          <w:sz w:val="24"/>
          <w:szCs w:val="24"/>
        </w:rPr>
        <w:t>Harvard Business Review attribute’s Bezos’ “insider, outsider” status as part of what makes him a great transformational leader. As someone who jumped from the finance world, he brought a fresh perspective to e-commerce through years of experience in a different industry.</w:t>
      </w:r>
    </w:p>
    <w:p w14:paraId="10AAF661" w14:textId="77777777" w:rsidR="00450873" w:rsidRPr="00450873" w:rsidRDefault="00450873" w:rsidP="00450873">
      <w:pPr>
        <w:numPr>
          <w:ilvl w:val="0"/>
          <w:numId w:val="5"/>
        </w:numPr>
        <w:shd w:val="clear" w:color="auto" w:fill="FFFFFF"/>
        <w:spacing w:after="0" w:line="360" w:lineRule="auto"/>
        <w:ind w:left="0"/>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b/>
          <w:bCs/>
          <w:color w:val="000000" w:themeColor="text1"/>
          <w:sz w:val="24"/>
          <w:szCs w:val="24"/>
        </w:rPr>
        <w:t>Reed Hastings, Netflix: </w:t>
      </w:r>
      <w:r w:rsidRPr="00450873">
        <w:rPr>
          <w:rFonts w:ascii="Bookman Old Style" w:eastAsia="Times New Roman" w:hAnsi="Bookman Old Style" w:cs="Helvetica"/>
          <w:color w:val="000000" w:themeColor="text1"/>
          <w:sz w:val="24"/>
          <w:szCs w:val="24"/>
        </w:rPr>
        <w:t>Hastings tied for first alongside Bezos, and for similar reasons. Hailing from the software industry, he wasn’t rooted in pre-established process and procedure in the television industry.</w:t>
      </w:r>
    </w:p>
    <w:p w14:paraId="09BAB28B" w14:textId="77777777" w:rsidR="00450873" w:rsidRPr="00450873" w:rsidRDefault="00450873" w:rsidP="00450873">
      <w:pPr>
        <w:numPr>
          <w:ilvl w:val="0"/>
          <w:numId w:val="5"/>
        </w:numPr>
        <w:shd w:val="clear" w:color="auto" w:fill="FFFFFF"/>
        <w:spacing w:after="0" w:line="360" w:lineRule="auto"/>
        <w:ind w:left="0"/>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b/>
          <w:bCs/>
          <w:color w:val="000000" w:themeColor="text1"/>
          <w:sz w:val="24"/>
          <w:szCs w:val="24"/>
        </w:rPr>
        <w:t>Jeff</w:t>
      </w:r>
      <w:r w:rsidRPr="00450873">
        <w:rPr>
          <w:rFonts w:ascii="Bookman Old Style" w:eastAsia="Times New Roman" w:hAnsi="Bookman Old Style" w:cs="Helvetica"/>
          <w:color w:val="000000" w:themeColor="text1"/>
          <w:sz w:val="24"/>
          <w:szCs w:val="24"/>
        </w:rPr>
        <w:t> </w:t>
      </w:r>
      <w:r w:rsidRPr="00450873">
        <w:rPr>
          <w:rFonts w:ascii="Bookman Old Style" w:eastAsia="Times New Roman" w:hAnsi="Bookman Old Style" w:cs="Helvetica"/>
          <w:b/>
          <w:bCs/>
          <w:color w:val="000000" w:themeColor="text1"/>
          <w:sz w:val="24"/>
          <w:szCs w:val="24"/>
        </w:rPr>
        <w:t>Boyd and Glenn Fogel, Priceline: </w:t>
      </w:r>
      <w:r w:rsidRPr="00450873">
        <w:rPr>
          <w:rFonts w:ascii="Bookman Old Style" w:eastAsia="Times New Roman" w:hAnsi="Bookman Old Style" w:cs="Helvetica"/>
          <w:color w:val="000000" w:themeColor="text1"/>
          <w:sz w:val="24"/>
          <w:szCs w:val="24"/>
        </w:rPr>
        <w:t>Boyd and Fogel reinvented travel reservations by charging lower commission fees on reservations, but focused on smaller niche markets (inns, B&amp;Bs and apartments), eventually spawning Booking.com.</w:t>
      </w:r>
    </w:p>
    <w:p w14:paraId="5A604707" w14:textId="77777777" w:rsidR="00450873" w:rsidRPr="00450873" w:rsidRDefault="00450873" w:rsidP="00450873">
      <w:pPr>
        <w:numPr>
          <w:ilvl w:val="0"/>
          <w:numId w:val="5"/>
        </w:numPr>
        <w:shd w:val="clear" w:color="auto" w:fill="FFFFFF"/>
        <w:spacing w:after="0" w:line="360" w:lineRule="auto"/>
        <w:ind w:left="0"/>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b/>
          <w:bCs/>
          <w:color w:val="000000" w:themeColor="text1"/>
          <w:sz w:val="24"/>
          <w:szCs w:val="24"/>
        </w:rPr>
        <w:lastRenderedPageBreak/>
        <w:t>Steve Jobs and Tim Cook, Apple: </w:t>
      </w:r>
      <w:r w:rsidRPr="00450873">
        <w:rPr>
          <w:rFonts w:ascii="Bookman Old Style" w:eastAsia="Times New Roman" w:hAnsi="Bookman Old Style" w:cs="Helvetica"/>
          <w:color w:val="000000" w:themeColor="text1"/>
          <w:sz w:val="24"/>
          <w:szCs w:val="24"/>
        </w:rPr>
        <w:t>HBR points to Apple as an example of “dual transformation”: Jobs innovated on original Microsoft products while also building a software ecosystem. Cook has extended on Jobs’ vision, maintaining a focus on innovation, software and brand loyalty.</w:t>
      </w:r>
    </w:p>
    <w:p w14:paraId="3A91AACA" w14:textId="77777777" w:rsidR="00450873" w:rsidRPr="00450873" w:rsidRDefault="00450873" w:rsidP="00450873">
      <w:pPr>
        <w:numPr>
          <w:ilvl w:val="0"/>
          <w:numId w:val="5"/>
        </w:numPr>
        <w:shd w:val="clear" w:color="auto" w:fill="FFFFFF"/>
        <w:spacing w:after="0" w:line="360" w:lineRule="auto"/>
        <w:ind w:left="0"/>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b/>
          <w:bCs/>
          <w:color w:val="000000" w:themeColor="text1"/>
          <w:sz w:val="24"/>
          <w:szCs w:val="24"/>
        </w:rPr>
        <w:t>Mark Bertolini, Aetna: </w:t>
      </w:r>
      <w:r w:rsidRPr="00450873">
        <w:rPr>
          <w:rFonts w:ascii="Bookman Old Style" w:eastAsia="Times New Roman" w:hAnsi="Bookman Old Style" w:cs="Helvetica"/>
          <w:color w:val="000000" w:themeColor="text1"/>
          <w:sz w:val="24"/>
          <w:szCs w:val="24"/>
        </w:rPr>
        <w:t>Bertolini is known for his realistic management approach in the healthcare industry. He says his goal is to build strategies around a realistic vision of the future.</w:t>
      </w:r>
    </w:p>
    <w:p w14:paraId="0151D9A9" w14:textId="77777777" w:rsidR="00450873" w:rsidRPr="00450873" w:rsidRDefault="00450873" w:rsidP="00450873">
      <w:pPr>
        <w:numPr>
          <w:ilvl w:val="0"/>
          <w:numId w:val="5"/>
        </w:numPr>
        <w:shd w:val="clear" w:color="auto" w:fill="FFFFFF"/>
        <w:spacing w:after="0" w:line="360" w:lineRule="auto"/>
        <w:ind w:left="0"/>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b/>
          <w:bCs/>
          <w:color w:val="000000" w:themeColor="text1"/>
          <w:sz w:val="24"/>
          <w:szCs w:val="24"/>
        </w:rPr>
        <w:t>Kent Thiry, DaVita: </w:t>
      </w:r>
      <w:r w:rsidRPr="00450873">
        <w:rPr>
          <w:rFonts w:ascii="Bookman Old Style" w:eastAsia="Times New Roman" w:hAnsi="Bookman Old Style" w:cs="Helvetica"/>
          <w:color w:val="000000" w:themeColor="text1"/>
          <w:sz w:val="24"/>
          <w:szCs w:val="24"/>
        </w:rPr>
        <w:t>Thiry managed to take a bankrupt company and turn it into a thriving business through firm core values that included “service excellence, teamwork, accountability and fun,” according to Harvard Business Review.</w:t>
      </w:r>
    </w:p>
    <w:p w14:paraId="3C17C671" w14:textId="77777777" w:rsidR="00450873" w:rsidRPr="00450873" w:rsidRDefault="00450873" w:rsidP="00450873">
      <w:pPr>
        <w:numPr>
          <w:ilvl w:val="0"/>
          <w:numId w:val="5"/>
        </w:numPr>
        <w:shd w:val="clear" w:color="auto" w:fill="FFFFFF"/>
        <w:spacing w:after="0" w:line="360" w:lineRule="auto"/>
        <w:ind w:left="0"/>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b/>
          <w:bCs/>
          <w:color w:val="000000" w:themeColor="text1"/>
          <w:sz w:val="24"/>
          <w:szCs w:val="24"/>
        </w:rPr>
        <w:t>Satya Nadella, Microsoft: </w:t>
      </w:r>
      <w:r w:rsidRPr="00450873">
        <w:rPr>
          <w:rFonts w:ascii="Bookman Old Style" w:eastAsia="Times New Roman" w:hAnsi="Bookman Old Style" w:cs="Helvetica"/>
          <w:color w:val="000000" w:themeColor="text1"/>
          <w:sz w:val="24"/>
          <w:szCs w:val="24"/>
        </w:rPr>
        <w:t>Nadella started at Microsoft in 1992 and worked his way up the corporate ladder, eventually running the business’ cloud computing efforts, which landed him the executive position.</w:t>
      </w:r>
    </w:p>
    <w:p w14:paraId="7724B0AB" w14:textId="77777777" w:rsidR="00450873" w:rsidRPr="00450873" w:rsidRDefault="00450873" w:rsidP="00450873">
      <w:pPr>
        <w:numPr>
          <w:ilvl w:val="0"/>
          <w:numId w:val="5"/>
        </w:numPr>
        <w:shd w:val="clear" w:color="auto" w:fill="FFFFFF"/>
        <w:spacing w:after="0" w:line="360" w:lineRule="auto"/>
        <w:ind w:left="0"/>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b/>
          <w:bCs/>
          <w:color w:val="000000" w:themeColor="text1"/>
          <w:sz w:val="24"/>
          <w:szCs w:val="24"/>
        </w:rPr>
        <w:t>Emmanuel Faber, Danone: </w:t>
      </w:r>
      <w:r w:rsidRPr="00450873">
        <w:rPr>
          <w:rFonts w:ascii="Bookman Old Style" w:eastAsia="Times New Roman" w:hAnsi="Bookman Old Style" w:cs="Helvetica"/>
          <w:color w:val="000000" w:themeColor="text1"/>
          <w:sz w:val="24"/>
          <w:szCs w:val="24"/>
        </w:rPr>
        <w:t>Faber started out as an architect for Danone and earned the CEO job after he helped develop the company’s vision to turn the company into a sustainable health and nutrition company.</w:t>
      </w:r>
    </w:p>
    <w:p w14:paraId="559A90B2" w14:textId="77777777" w:rsidR="00450873" w:rsidRPr="00450873" w:rsidRDefault="00450873" w:rsidP="00450873">
      <w:pPr>
        <w:numPr>
          <w:ilvl w:val="0"/>
          <w:numId w:val="5"/>
        </w:numPr>
        <w:shd w:val="clear" w:color="auto" w:fill="FFFFFF"/>
        <w:spacing w:after="0" w:line="360" w:lineRule="auto"/>
        <w:ind w:left="0"/>
        <w:jc w:val="both"/>
        <w:rPr>
          <w:rFonts w:ascii="Bookman Old Style" w:eastAsia="Times New Roman" w:hAnsi="Bookman Old Style" w:cs="Helvetica"/>
          <w:color w:val="000000" w:themeColor="text1"/>
          <w:sz w:val="24"/>
          <w:szCs w:val="24"/>
        </w:rPr>
      </w:pPr>
      <w:r w:rsidRPr="00450873">
        <w:rPr>
          <w:rFonts w:ascii="Bookman Old Style" w:eastAsia="Times New Roman" w:hAnsi="Bookman Old Style" w:cs="Helvetica"/>
          <w:b/>
          <w:bCs/>
          <w:color w:val="000000" w:themeColor="text1"/>
          <w:sz w:val="24"/>
          <w:szCs w:val="24"/>
        </w:rPr>
        <w:t xml:space="preserve">Heinrich </w:t>
      </w:r>
      <w:proofErr w:type="spellStart"/>
      <w:r w:rsidRPr="00450873">
        <w:rPr>
          <w:rFonts w:ascii="Bookman Old Style" w:eastAsia="Times New Roman" w:hAnsi="Bookman Old Style" w:cs="Helvetica"/>
          <w:b/>
          <w:bCs/>
          <w:color w:val="000000" w:themeColor="text1"/>
          <w:sz w:val="24"/>
          <w:szCs w:val="24"/>
        </w:rPr>
        <w:t>Hiesinger</w:t>
      </w:r>
      <w:proofErr w:type="spellEnd"/>
      <w:r w:rsidRPr="00450873">
        <w:rPr>
          <w:rFonts w:ascii="Bookman Old Style" w:eastAsia="Times New Roman" w:hAnsi="Bookman Old Style" w:cs="Helvetica"/>
          <w:b/>
          <w:bCs/>
          <w:color w:val="000000" w:themeColor="text1"/>
          <w:sz w:val="24"/>
          <w:szCs w:val="24"/>
        </w:rPr>
        <w:t>, ThyssenKrupp: </w:t>
      </w:r>
      <w:proofErr w:type="spellStart"/>
      <w:r w:rsidRPr="00450873">
        <w:rPr>
          <w:rFonts w:ascii="Bookman Old Style" w:eastAsia="Times New Roman" w:hAnsi="Bookman Old Style" w:cs="Helvetica"/>
          <w:color w:val="000000" w:themeColor="text1"/>
          <w:sz w:val="24"/>
          <w:szCs w:val="24"/>
        </w:rPr>
        <w:t>Hiesinger</w:t>
      </w:r>
      <w:proofErr w:type="spellEnd"/>
      <w:r w:rsidRPr="00450873">
        <w:rPr>
          <w:rFonts w:ascii="Bookman Old Style" w:eastAsia="Times New Roman" w:hAnsi="Bookman Old Style" w:cs="Helvetica"/>
          <w:color w:val="000000" w:themeColor="text1"/>
          <w:sz w:val="24"/>
          <w:szCs w:val="24"/>
        </w:rPr>
        <w:t xml:space="preserve"> become CEO of ThyssenKrupp in 2011 and helped alleviate pressure from Asian competitors in the steel market by embracing newer forms of manufacturing, including 3D printing – “new growth areas” that now make up 47 percent of the business’ sales.</w:t>
      </w:r>
    </w:p>
    <w:p w14:paraId="25ADF12E" w14:textId="77777777" w:rsidR="00A37A40" w:rsidRPr="00450873" w:rsidRDefault="00A37A40" w:rsidP="00450873">
      <w:pPr>
        <w:shd w:val="clear" w:color="auto" w:fill="FFFFFF"/>
        <w:spacing w:after="0" w:line="360" w:lineRule="auto"/>
        <w:jc w:val="both"/>
        <w:rPr>
          <w:rFonts w:ascii="Bookman Old Style" w:eastAsia="Times New Roman" w:hAnsi="Bookman Old Style" w:cs="Arial"/>
          <w:color w:val="000000" w:themeColor="text1"/>
          <w:sz w:val="24"/>
          <w:szCs w:val="24"/>
        </w:rPr>
      </w:pPr>
    </w:p>
    <w:sectPr w:rsidR="00A37A40" w:rsidRPr="004508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3745"/>
    <w:multiLevelType w:val="multilevel"/>
    <w:tmpl w:val="0F30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8214F1"/>
    <w:multiLevelType w:val="multilevel"/>
    <w:tmpl w:val="1B4E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C95BDF"/>
    <w:multiLevelType w:val="multilevel"/>
    <w:tmpl w:val="8F762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BA64F6"/>
    <w:multiLevelType w:val="multilevel"/>
    <w:tmpl w:val="2014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335193"/>
    <w:multiLevelType w:val="multilevel"/>
    <w:tmpl w:val="2C82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1455930">
    <w:abstractNumId w:val="4"/>
  </w:num>
  <w:num w:numId="2" w16cid:durableId="98792505">
    <w:abstractNumId w:val="2"/>
  </w:num>
  <w:num w:numId="3" w16cid:durableId="1610889019">
    <w:abstractNumId w:val="1"/>
  </w:num>
  <w:num w:numId="4" w16cid:durableId="643898606">
    <w:abstractNumId w:val="0"/>
  </w:num>
  <w:num w:numId="5" w16cid:durableId="1826120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IzNTMysDQ0NDM3MDVR0lEKTi0uzszPAykwrAUA8Zjd+ywAAAA="/>
  </w:docVars>
  <w:rsids>
    <w:rsidRoot w:val="007A3FFE"/>
    <w:rsid w:val="00450873"/>
    <w:rsid w:val="007A3FFE"/>
    <w:rsid w:val="00A37A40"/>
    <w:rsid w:val="00D651CB"/>
    <w:rsid w:val="00F9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9BC4E"/>
  <w15:docId w15:val="{3ACD879C-A4B5-4FA2-8755-8D796586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508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7A3FFE"/>
  </w:style>
  <w:style w:type="paragraph" w:styleId="ListParagraph">
    <w:name w:val="List Paragraph"/>
    <w:basedOn w:val="Normal"/>
    <w:uiPriority w:val="34"/>
    <w:qFormat/>
    <w:rsid w:val="00450873"/>
    <w:pPr>
      <w:ind w:left="720"/>
      <w:contextualSpacing/>
    </w:pPr>
  </w:style>
  <w:style w:type="character" w:customStyle="1" w:styleId="Heading2Char">
    <w:name w:val="Heading 2 Char"/>
    <w:basedOn w:val="DefaultParagraphFont"/>
    <w:link w:val="Heading2"/>
    <w:uiPriority w:val="9"/>
    <w:rsid w:val="0045087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508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0873"/>
    <w:rPr>
      <w:color w:val="0000FF"/>
      <w:u w:val="single"/>
    </w:rPr>
  </w:style>
  <w:style w:type="character" w:styleId="Strong">
    <w:name w:val="Strong"/>
    <w:basedOn w:val="DefaultParagraphFont"/>
    <w:uiPriority w:val="22"/>
    <w:qFormat/>
    <w:rsid w:val="004508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907807">
      <w:bodyDiv w:val="1"/>
      <w:marLeft w:val="0"/>
      <w:marRight w:val="0"/>
      <w:marTop w:val="0"/>
      <w:marBottom w:val="0"/>
      <w:divBdr>
        <w:top w:val="none" w:sz="0" w:space="0" w:color="auto"/>
        <w:left w:val="none" w:sz="0" w:space="0" w:color="auto"/>
        <w:bottom w:val="none" w:sz="0" w:space="0" w:color="auto"/>
        <w:right w:val="none" w:sz="0" w:space="0" w:color="auto"/>
      </w:divBdr>
      <w:divsChild>
        <w:div w:id="1606032873">
          <w:marLeft w:val="0"/>
          <w:marRight w:val="0"/>
          <w:marTop w:val="0"/>
          <w:marBottom w:val="0"/>
          <w:divBdr>
            <w:top w:val="none" w:sz="0" w:space="0" w:color="auto"/>
            <w:left w:val="none" w:sz="0" w:space="0" w:color="auto"/>
            <w:bottom w:val="none" w:sz="0" w:space="0" w:color="auto"/>
            <w:right w:val="none" w:sz="0" w:space="0" w:color="auto"/>
          </w:divBdr>
          <w:divsChild>
            <w:div w:id="317198583">
              <w:marLeft w:val="0"/>
              <w:marRight w:val="0"/>
              <w:marTop w:val="180"/>
              <w:marBottom w:val="180"/>
              <w:divBdr>
                <w:top w:val="none" w:sz="0" w:space="0" w:color="auto"/>
                <w:left w:val="none" w:sz="0" w:space="0" w:color="auto"/>
                <w:bottom w:val="none" w:sz="0" w:space="0" w:color="auto"/>
                <w:right w:val="none" w:sz="0" w:space="0" w:color="auto"/>
              </w:divBdr>
            </w:div>
          </w:divsChild>
        </w:div>
        <w:div w:id="1832137779">
          <w:marLeft w:val="0"/>
          <w:marRight w:val="0"/>
          <w:marTop w:val="0"/>
          <w:marBottom w:val="0"/>
          <w:divBdr>
            <w:top w:val="none" w:sz="0" w:space="0" w:color="auto"/>
            <w:left w:val="none" w:sz="0" w:space="0" w:color="auto"/>
            <w:bottom w:val="none" w:sz="0" w:space="0" w:color="auto"/>
            <w:right w:val="none" w:sz="0" w:space="0" w:color="auto"/>
          </w:divBdr>
          <w:divsChild>
            <w:div w:id="935593854">
              <w:marLeft w:val="0"/>
              <w:marRight w:val="0"/>
              <w:marTop w:val="0"/>
              <w:marBottom w:val="0"/>
              <w:divBdr>
                <w:top w:val="none" w:sz="0" w:space="0" w:color="auto"/>
                <w:left w:val="none" w:sz="0" w:space="0" w:color="auto"/>
                <w:bottom w:val="none" w:sz="0" w:space="0" w:color="auto"/>
                <w:right w:val="none" w:sz="0" w:space="0" w:color="auto"/>
              </w:divBdr>
              <w:divsChild>
                <w:div w:id="775440754">
                  <w:marLeft w:val="0"/>
                  <w:marRight w:val="0"/>
                  <w:marTop w:val="0"/>
                  <w:marBottom w:val="0"/>
                  <w:divBdr>
                    <w:top w:val="none" w:sz="0" w:space="0" w:color="auto"/>
                    <w:left w:val="none" w:sz="0" w:space="0" w:color="auto"/>
                    <w:bottom w:val="none" w:sz="0" w:space="0" w:color="auto"/>
                    <w:right w:val="none" w:sz="0" w:space="0" w:color="auto"/>
                  </w:divBdr>
                  <w:divsChild>
                    <w:div w:id="1018965670">
                      <w:marLeft w:val="0"/>
                      <w:marRight w:val="0"/>
                      <w:marTop w:val="0"/>
                      <w:marBottom w:val="0"/>
                      <w:divBdr>
                        <w:top w:val="none" w:sz="0" w:space="0" w:color="auto"/>
                        <w:left w:val="none" w:sz="0" w:space="0" w:color="auto"/>
                        <w:bottom w:val="none" w:sz="0" w:space="0" w:color="auto"/>
                        <w:right w:val="none" w:sz="0" w:space="0" w:color="auto"/>
                      </w:divBdr>
                      <w:divsChild>
                        <w:div w:id="1030884001">
                          <w:marLeft w:val="0"/>
                          <w:marRight w:val="0"/>
                          <w:marTop w:val="0"/>
                          <w:marBottom w:val="0"/>
                          <w:divBdr>
                            <w:top w:val="none" w:sz="0" w:space="0" w:color="auto"/>
                            <w:left w:val="none" w:sz="0" w:space="0" w:color="auto"/>
                            <w:bottom w:val="none" w:sz="0" w:space="0" w:color="auto"/>
                            <w:right w:val="none" w:sz="0" w:space="0" w:color="auto"/>
                          </w:divBdr>
                          <w:divsChild>
                            <w:div w:id="1282028456">
                              <w:marLeft w:val="0"/>
                              <w:marRight w:val="0"/>
                              <w:marTop w:val="0"/>
                              <w:marBottom w:val="300"/>
                              <w:divBdr>
                                <w:top w:val="none" w:sz="0" w:space="0" w:color="auto"/>
                                <w:left w:val="none" w:sz="0" w:space="0" w:color="auto"/>
                                <w:bottom w:val="none" w:sz="0" w:space="0" w:color="auto"/>
                                <w:right w:val="none" w:sz="0" w:space="0" w:color="auto"/>
                              </w:divBdr>
                              <w:divsChild>
                                <w:div w:id="1924946272">
                                  <w:marLeft w:val="0"/>
                                  <w:marRight w:val="0"/>
                                  <w:marTop w:val="0"/>
                                  <w:marBottom w:val="180"/>
                                  <w:divBdr>
                                    <w:top w:val="none" w:sz="0" w:space="0" w:color="auto"/>
                                    <w:left w:val="none" w:sz="0" w:space="0" w:color="auto"/>
                                    <w:bottom w:val="none" w:sz="0" w:space="0" w:color="auto"/>
                                    <w:right w:val="none" w:sz="0" w:space="0" w:color="auto"/>
                                  </w:divBdr>
                                </w:div>
                                <w:div w:id="4636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250472">
      <w:bodyDiv w:val="1"/>
      <w:marLeft w:val="0"/>
      <w:marRight w:val="0"/>
      <w:marTop w:val="0"/>
      <w:marBottom w:val="0"/>
      <w:divBdr>
        <w:top w:val="none" w:sz="0" w:space="0" w:color="auto"/>
        <w:left w:val="none" w:sz="0" w:space="0" w:color="auto"/>
        <w:bottom w:val="none" w:sz="0" w:space="0" w:color="auto"/>
        <w:right w:val="none" w:sz="0" w:space="0" w:color="auto"/>
      </w:divBdr>
    </w:div>
    <w:div w:id="1167089627">
      <w:bodyDiv w:val="1"/>
      <w:marLeft w:val="0"/>
      <w:marRight w:val="0"/>
      <w:marTop w:val="0"/>
      <w:marBottom w:val="0"/>
      <w:divBdr>
        <w:top w:val="none" w:sz="0" w:space="0" w:color="auto"/>
        <w:left w:val="none" w:sz="0" w:space="0" w:color="auto"/>
        <w:bottom w:val="none" w:sz="0" w:space="0" w:color="auto"/>
        <w:right w:val="none" w:sz="0" w:space="0" w:color="auto"/>
      </w:divBdr>
      <w:divsChild>
        <w:div w:id="1375274727">
          <w:marLeft w:val="0"/>
          <w:marRight w:val="0"/>
          <w:marTop w:val="0"/>
          <w:marBottom w:val="0"/>
          <w:divBdr>
            <w:top w:val="none" w:sz="0" w:space="0" w:color="auto"/>
            <w:left w:val="none" w:sz="0" w:space="0" w:color="auto"/>
            <w:bottom w:val="none" w:sz="0" w:space="0" w:color="auto"/>
            <w:right w:val="none" w:sz="0" w:space="0" w:color="auto"/>
          </w:divBdr>
          <w:divsChild>
            <w:div w:id="1498224820">
              <w:marLeft w:val="0"/>
              <w:marRight w:val="0"/>
              <w:marTop w:val="180"/>
              <w:marBottom w:val="180"/>
              <w:divBdr>
                <w:top w:val="none" w:sz="0" w:space="0" w:color="auto"/>
                <w:left w:val="none" w:sz="0" w:space="0" w:color="auto"/>
                <w:bottom w:val="none" w:sz="0" w:space="0" w:color="auto"/>
                <w:right w:val="none" w:sz="0" w:space="0" w:color="auto"/>
              </w:divBdr>
            </w:div>
          </w:divsChild>
        </w:div>
        <w:div w:id="583035683">
          <w:marLeft w:val="0"/>
          <w:marRight w:val="0"/>
          <w:marTop w:val="0"/>
          <w:marBottom w:val="0"/>
          <w:divBdr>
            <w:top w:val="none" w:sz="0" w:space="0" w:color="auto"/>
            <w:left w:val="none" w:sz="0" w:space="0" w:color="auto"/>
            <w:bottom w:val="none" w:sz="0" w:space="0" w:color="auto"/>
            <w:right w:val="none" w:sz="0" w:space="0" w:color="auto"/>
          </w:divBdr>
          <w:divsChild>
            <w:div w:id="1246643599">
              <w:marLeft w:val="0"/>
              <w:marRight w:val="0"/>
              <w:marTop w:val="0"/>
              <w:marBottom w:val="0"/>
              <w:divBdr>
                <w:top w:val="none" w:sz="0" w:space="0" w:color="auto"/>
                <w:left w:val="none" w:sz="0" w:space="0" w:color="auto"/>
                <w:bottom w:val="none" w:sz="0" w:space="0" w:color="auto"/>
                <w:right w:val="none" w:sz="0" w:space="0" w:color="auto"/>
              </w:divBdr>
              <w:divsChild>
                <w:div w:id="469324968">
                  <w:marLeft w:val="0"/>
                  <w:marRight w:val="0"/>
                  <w:marTop w:val="0"/>
                  <w:marBottom w:val="0"/>
                  <w:divBdr>
                    <w:top w:val="none" w:sz="0" w:space="0" w:color="auto"/>
                    <w:left w:val="none" w:sz="0" w:space="0" w:color="auto"/>
                    <w:bottom w:val="none" w:sz="0" w:space="0" w:color="auto"/>
                    <w:right w:val="none" w:sz="0" w:space="0" w:color="auto"/>
                  </w:divBdr>
                  <w:divsChild>
                    <w:div w:id="538248817">
                      <w:marLeft w:val="0"/>
                      <w:marRight w:val="0"/>
                      <w:marTop w:val="0"/>
                      <w:marBottom w:val="0"/>
                      <w:divBdr>
                        <w:top w:val="none" w:sz="0" w:space="0" w:color="auto"/>
                        <w:left w:val="none" w:sz="0" w:space="0" w:color="auto"/>
                        <w:bottom w:val="none" w:sz="0" w:space="0" w:color="auto"/>
                        <w:right w:val="none" w:sz="0" w:space="0" w:color="auto"/>
                      </w:divBdr>
                      <w:divsChild>
                        <w:div w:id="977681683">
                          <w:marLeft w:val="0"/>
                          <w:marRight w:val="0"/>
                          <w:marTop w:val="0"/>
                          <w:marBottom w:val="0"/>
                          <w:divBdr>
                            <w:top w:val="none" w:sz="0" w:space="0" w:color="auto"/>
                            <w:left w:val="none" w:sz="0" w:space="0" w:color="auto"/>
                            <w:bottom w:val="none" w:sz="0" w:space="0" w:color="auto"/>
                            <w:right w:val="none" w:sz="0" w:space="0" w:color="auto"/>
                          </w:divBdr>
                          <w:divsChild>
                            <w:div w:id="11748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980633">
      <w:bodyDiv w:val="1"/>
      <w:marLeft w:val="0"/>
      <w:marRight w:val="0"/>
      <w:marTop w:val="0"/>
      <w:marBottom w:val="0"/>
      <w:divBdr>
        <w:top w:val="none" w:sz="0" w:space="0" w:color="auto"/>
        <w:left w:val="none" w:sz="0" w:space="0" w:color="auto"/>
        <w:bottom w:val="none" w:sz="0" w:space="0" w:color="auto"/>
        <w:right w:val="none" w:sz="0" w:space="0" w:color="auto"/>
      </w:divBdr>
      <w:divsChild>
        <w:div w:id="540551799">
          <w:marLeft w:val="0"/>
          <w:marRight w:val="0"/>
          <w:marTop w:val="0"/>
          <w:marBottom w:val="0"/>
          <w:divBdr>
            <w:top w:val="none" w:sz="0" w:space="0" w:color="auto"/>
            <w:left w:val="none" w:sz="0" w:space="0" w:color="auto"/>
            <w:bottom w:val="none" w:sz="0" w:space="0" w:color="auto"/>
            <w:right w:val="none" w:sz="0" w:space="0" w:color="auto"/>
          </w:divBdr>
          <w:divsChild>
            <w:div w:id="23138479">
              <w:marLeft w:val="0"/>
              <w:marRight w:val="0"/>
              <w:marTop w:val="180"/>
              <w:marBottom w:val="180"/>
              <w:divBdr>
                <w:top w:val="none" w:sz="0" w:space="0" w:color="auto"/>
                <w:left w:val="none" w:sz="0" w:space="0" w:color="auto"/>
                <w:bottom w:val="none" w:sz="0" w:space="0" w:color="auto"/>
                <w:right w:val="none" w:sz="0" w:space="0" w:color="auto"/>
              </w:divBdr>
            </w:div>
          </w:divsChild>
        </w:div>
        <w:div w:id="1167398392">
          <w:marLeft w:val="0"/>
          <w:marRight w:val="0"/>
          <w:marTop w:val="0"/>
          <w:marBottom w:val="0"/>
          <w:divBdr>
            <w:top w:val="none" w:sz="0" w:space="0" w:color="auto"/>
            <w:left w:val="none" w:sz="0" w:space="0" w:color="auto"/>
            <w:bottom w:val="none" w:sz="0" w:space="0" w:color="auto"/>
            <w:right w:val="none" w:sz="0" w:space="0" w:color="auto"/>
          </w:divBdr>
          <w:divsChild>
            <w:div w:id="1564221414">
              <w:marLeft w:val="0"/>
              <w:marRight w:val="0"/>
              <w:marTop w:val="0"/>
              <w:marBottom w:val="0"/>
              <w:divBdr>
                <w:top w:val="none" w:sz="0" w:space="0" w:color="auto"/>
                <w:left w:val="none" w:sz="0" w:space="0" w:color="auto"/>
                <w:bottom w:val="none" w:sz="0" w:space="0" w:color="auto"/>
                <w:right w:val="none" w:sz="0" w:space="0" w:color="auto"/>
              </w:divBdr>
              <w:divsChild>
                <w:div w:id="2123038929">
                  <w:marLeft w:val="0"/>
                  <w:marRight w:val="0"/>
                  <w:marTop w:val="0"/>
                  <w:marBottom w:val="0"/>
                  <w:divBdr>
                    <w:top w:val="none" w:sz="0" w:space="0" w:color="auto"/>
                    <w:left w:val="none" w:sz="0" w:space="0" w:color="auto"/>
                    <w:bottom w:val="none" w:sz="0" w:space="0" w:color="auto"/>
                    <w:right w:val="none" w:sz="0" w:space="0" w:color="auto"/>
                  </w:divBdr>
                  <w:divsChild>
                    <w:div w:id="98256737">
                      <w:marLeft w:val="0"/>
                      <w:marRight w:val="0"/>
                      <w:marTop w:val="0"/>
                      <w:marBottom w:val="0"/>
                      <w:divBdr>
                        <w:top w:val="none" w:sz="0" w:space="0" w:color="auto"/>
                        <w:left w:val="none" w:sz="0" w:space="0" w:color="auto"/>
                        <w:bottom w:val="none" w:sz="0" w:space="0" w:color="auto"/>
                        <w:right w:val="none" w:sz="0" w:space="0" w:color="auto"/>
                      </w:divBdr>
                      <w:divsChild>
                        <w:div w:id="1060901973">
                          <w:marLeft w:val="0"/>
                          <w:marRight w:val="0"/>
                          <w:marTop w:val="0"/>
                          <w:marBottom w:val="0"/>
                          <w:divBdr>
                            <w:top w:val="none" w:sz="0" w:space="0" w:color="auto"/>
                            <w:left w:val="none" w:sz="0" w:space="0" w:color="auto"/>
                            <w:bottom w:val="none" w:sz="0" w:space="0" w:color="auto"/>
                            <w:right w:val="none" w:sz="0" w:space="0" w:color="auto"/>
                          </w:divBdr>
                          <w:divsChild>
                            <w:div w:id="7357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643843">
      <w:bodyDiv w:val="1"/>
      <w:marLeft w:val="0"/>
      <w:marRight w:val="0"/>
      <w:marTop w:val="0"/>
      <w:marBottom w:val="0"/>
      <w:divBdr>
        <w:top w:val="none" w:sz="0" w:space="0" w:color="auto"/>
        <w:left w:val="none" w:sz="0" w:space="0" w:color="auto"/>
        <w:bottom w:val="none" w:sz="0" w:space="0" w:color="auto"/>
        <w:right w:val="none" w:sz="0" w:space="0" w:color="auto"/>
      </w:divBdr>
      <w:divsChild>
        <w:div w:id="91242616">
          <w:marLeft w:val="0"/>
          <w:marRight w:val="0"/>
          <w:marTop w:val="0"/>
          <w:marBottom w:val="0"/>
          <w:divBdr>
            <w:top w:val="none" w:sz="0" w:space="0" w:color="auto"/>
            <w:left w:val="none" w:sz="0" w:space="0" w:color="auto"/>
            <w:bottom w:val="none" w:sz="0" w:space="0" w:color="auto"/>
            <w:right w:val="none" w:sz="0" w:space="0" w:color="auto"/>
          </w:divBdr>
          <w:divsChild>
            <w:div w:id="725837621">
              <w:marLeft w:val="0"/>
              <w:marRight w:val="0"/>
              <w:marTop w:val="180"/>
              <w:marBottom w:val="180"/>
              <w:divBdr>
                <w:top w:val="none" w:sz="0" w:space="0" w:color="auto"/>
                <w:left w:val="none" w:sz="0" w:space="0" w:color="auto"/>
                <w:bottom w:val="none" w:sz="0" w:space="0" w:color="auto"/>
                <w:right w:val="none" w:sz="0" w:space="0" w:color="auto"/>
              </w:divBdr>
            </w:div>
          </w:divsChild>
        </w:div>
        <w:div w:id="1026178642">
          <w:marLeft w:val="0"/>
          <w:marRight w:val="0"/>
          <w:marTop w:val="0"/>
          <w:marBottom w:val="0"/>
          <w:divBdr>
            <w:top w:val="none" w:sz="0" w:space="0" w:color="auto"/>
            <w:left w:val="none" w:sz="0" w:space="0" w:color="auto"/>
            <w:bottom w:val="none" w:sz="0" w:space="0" w:color="auto"/>
            <w:right w:val="none" w:sz="0" w:space="0" w:color="auto"/>
          </w:divBdr>
          <w:divsChild>
            <w:div w:id="1729450842">
              <w:marLeft w:val="0"/>
              <w:marRight w:val="0"/>
              <w:marTop w:val="0"/>
              <w:marBottom w:val="0"/>
              <w:divBdr>
                <w:top w:val="none" w:sz="0" w:space="0" w:color="auto"/>
                <w:left w:val="none" w:sz="0" w:space="0" w:color="auto"/>
                <w:bottom w:val="none" w:sz="0" w:space="0" w:color="auto"/>
                <w:right w:val="none" w:sz="0" w:space="0" w:color="auto"/>
              </w:divBdr>
              <w:divsChild>
                <w:div w:id="2102293578">
                  <w:marLeft w:val="0"/>
                  <w:marRight w:val="0"/>
                  <w:marTop w:val="0"/>
                  <w:marBottom w:val="0"/>
                  <w:divBdr>
                    <w:top w:val="none" w:sz="0" w:space="0" w:color="auto"/>
                    <w:left w:val="none" w:sz="0" w:space="0" w:color="auto"/>
                    <w:bottom w:val="none" w:sz="0" w:space="0" w:color="auto"/>
                    <w:right w:val="none" w:sz="0" w:space="0" w:color="auto"/>
                  </w:divBdr>
                  <w:divsChild>
                    <w:div w:id="363605715">
                      <w:marLeft w:val="0"/>
                      <w:marRight w:val="0"/>
                      <w:marTop w:val="0"/>
                      <w:marBottom w:val="0"/>
                      <w:divBdr>
                        <w:top w:val="none" w:sz="0" w:space="0" w:color="auto"/>
                        <w:left w:val="none" w:sz="0" w:space="0" w:color="auto"/>
                        <w:bottom w:val="none" w:sz="0" w:space="0" w:color="auto"/>
                        <w:right w:val="none" w:sz="0" w:space="0" w:color="auto"/>
                      </w:divBdr>
                      <w:divsChild>
                        <w:div w:id="1653946793">
                          <w:marLeft w:val="0"/>
                          <w:marRight w:val="0"/>
                          <w:marTop w:val="0"/>
                          <w:marBottom w:val="0"/>
                          <w:divBdr>
                            <w:top w:val="none" w:sz="0" w:space="0" w:color="auto"/>
                            <w:left w:val="none" w:sz="0" w:space="0" w:color="auto"/>
                            <w:bottom w:val="none" w:sz="0" w:space="0" w:color="auto"/>
                            <w:right w:val="none" w:sz="0" w:space="0" w:color="auto"/>
                          </w:divBdr>
                          <w:divsChild>
                            <w:div w:id="1097748611">
                              <w:marLeft w:val="0"/>
                              <w:marRight w:val="0"/>
                              <w:marTop w:val="0"/>
                              <w:marBottom w:val="300"/>
                              <w:divBdr>
                                <w:top w:val="none" w:sz="0" w:space="0" w:color="auto"/>
                                <w:left w:val="none" w:sz="0" w:space="0" w:color="auto"/>
                                <w:bottom w:val="none" w:sz="0" w:space="0" w:color="auto"/>
                                <w:right w:val="none" w:sz="0" w:space="0" w:color="auto"/>
                              </w:divBdr>
                              <w:divsChild>
                                <w:div w:id="1250308883">
                                  <w:marLeft w:val="0"/>
                                  <w:marRight w:val="0"/>
                                  <w:marTop w:val="0"/>
                                  <w:marBottom w:val="180"/>
                                  <w:divBdr>
                                    <w:top w:val="none" w:sz="0" w:space="0" w:color="auto"/>
                                    <w:left w:val="none" w:sz="0" w:space="0" w:color="auto"/>
                                    <w:bottom w:val="none" w:sz="0" w:space="0" w:color="auto"/>
                                    <w:right w:val="none" w:sz="0" w:space="0" w:color="auto"/>
                                  </w:divBdr>
                                </w:div>
                                <w:div w:id="20570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219674">
      <w:bodyDiv w:val="1"/>
      <w:marLeft w:val="0"/>
      <w:marRight w:val="0"/>
      <w:marTop w:val="0"/>
      <w:marBottom w:val="0"/>
      <w:divBdr>
        <w:top w:val="none" w:sz="0" w:space="0" w:color="auto"/>
        <w:left w:val="none" w:sz="0" w:space="0" w:color="auto"/>
        <w:bottom w:val="none" w:sz="0" w:space="0" w:color="auto"/>
        <w:right w:val="none" w:sz="0" w:space="0" w:color="auto"/>
      </w:divBdr>
      <w:divsChild>
        <w:div w:id="264118123">
          <w:marLeft w:val="0"/>
          <w:marRight w:val="0"/>
          <w:marTop w:val="0"/>
          <w:marBottom w:val="0"/>
          <w:divBdr>
            <w:top w:val="none" w:sz="0" w:space="0" w:color="auto"/>
            <w:left w:val="none" w:sz="0" w:space="0" w:color="auto"/>
            <w:bottom w:val="none" w:sz="0" w:space="0" w:color="auto"/>
            <w:right w:val="none" w:sz="0" w:space="0" w:color="auto"/>
          </w:divBdr>
          <w:divsChild>
            <w:div w:id="547377074">
              <w:marLeft w:val="0"/>
              <w:marRight w:val="0"/>
              <w:marTop w:val="180"/>
              <w:marBottom w:val="180"/>
              <w:divBdr>
                <w:top w:val="none" w:sz="0" w:space="0" w:color="auto"/>
                <w:left w:val="none" w:sz="0" w:space="0" w:color="auto"/>
                <w:bottom w:val="none" w:sz="0" w:space="0" w:color="auto"/>
                <w:right w:val="none" w:sz="0" w:space="0" w:color="auto"/>
              </w:divBdr>
            </w:div>
          </w:divsChild>
        </w:div>
        <w:div w:id="271787307">
          <w:marLeft w:val="0"/>
          <w:marRight w:val="0"/>
          <w:marTop w:val="0"/>
          <w:marBottom w:val="0"/>
          <w:divBdr>
            <w:top w:val="none" w:sz="0" w:space="0" w:color="auto"/>
            <w:left w:val="none" w:sz="0" w:space="0" w:color="auto"/>
            <w:bottom w:val="none" w:sz="0" w:space="0" w:color="auto"/>
            <w:right w:val="none" w:sz="0" w:space="0" w:color="auto"/>
          </w:divBdr>
          <w:divsChild>
            <w:div w:id="921644009">
              <w:marLeft w:val="0"/>
              <w:marRight w:val="0"/>
              <w:marTop w:val="0"/>
              <w:marBottom w:val="0"/>
              <w:divBdr>
                <w:top w:val="none" w:sz="0" w:space="0" w:color="auto"/>
                <w:left w:val="none" w:sz="0" w:space="0" w:color="auto"/>
                <w:bottom w:val="none" w:sz="0" w:space="0" w:color="auto"/>
                <w:right w:val="none" w:sz="0" w:space="0" w:color="auto"/>
              </w:divBdr>
              <w:divsChild>
                <w:div w:id="1320885265">
                  <w:marLeft w:val="0"/>
                  <w:marRight w:val="0"/>
                  <w:marTop w:val="0"/>
                  <w:marBottom w:val="0"/>
                  <w:divBdr>
                    <w:top w:val="none" w:sz="0" w:space="0" w:color="auto"/>
                    <w:left w:val="none" w:sz="0" w:space="0" w:color="auto"/>
                    <w:bottom w:val="none" w:sz="0" w:space="0" w:color="auto"/>
                    <w:right w:val="none" w:sz="0" w:space="0" w:color="auto"/>
                  </w:divBdr>
                  <w:divsChild>
                    <w:div w:id="1859847160">
                      <w:marLeft w:val="0"/>
                      <w:marRight w:val="0"/>
                      <w:marTop w:val="0"/>
                      <w:marBottom w:val="0"/>
                      <w:divBdr>
                        <w:top w:val="none" w:sz="0" w:space="0" w:color="auto"/>
                        <w:left w:val="none" w:sz="0" w:space="0" w:color="auto"/>
                        <w:bottom w:val="none" w:sz="0" w:space="0" w:color="auto"/>
                        <w:right w:val="none" w:sz="0" w:space="0" w:color="auto"/>
                      </w:divBdr>
                      <w:divsChild>
                        <w:div w:id="204416112">
                          <w:marLeft w:val="0"/>
                          <w:marRight w:val="0"/>
                          <w:marTop w:val="0"/>
                          <w:marBottom w:val="0"/>
                          <w:divBdr>
                            <w:top w:val="none" w:sz="0" w:space="0" w:color="auto"/>
                            <w:left w:val="none" w:sz="0" w:space="0" w:color="auto"/>
                            <w:bottom w:val="none" w:sz="0" w:space="0" w:color="auto"/>
                            <w:right w:val="none" w:sz="0" w:space="0" w:color="auto"/>
                          </w:divBdr>
                          <w:divsChild>
                            <w:div w:id="16365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o.com/article/2384791/careers-staffing/how-to-apply-transformational-leadership-at-your-company.html" TargetMode="External"/><Relationship Id="rId13" Type="http://schemas.openxmlformats.org/officeDocument/2006/relationships/hyperlink" Target="https://scs.georgetown.edu/departments/37/institute-for-transformational-leadership/" TargetMode="External"/><Relationship Id="rId18" Type="http://schemas.openxmlformats.org/officeDocument/2006/relationships/hyperlink" Target="https://www.thegreatcourses.com/courses/transformational-leadership-how-leaders-change-teams-companies-and-organization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io.com/newsletters/signup.html" TargetMode="External"/><Relationship Id="rId12" Type="http://schemas.openxmlformats.org/officeDocument/2006/relationships/hyperlink" Target="https://www.cio.com/article/3022518/leadership-management/transformational-cios-juggle-innovation-and-operations.html" TargetMode="External"/><Relationship Id="rId17" Type="http://schemas.openxmlformats.org/officeDocument/2006/relationships/hyperlink" Target="https://www.uwb.edu/business/executive/transformational-leadership-development-programs" TargetMode="External"/><Relationship Id="rId2" Type="http://schemas.openxmlformats.org/officeDocument/2006/relationships/styles" Target="styles.xml"/><Relationship Id="rId16" Type="http://schemas.openxmlformats.org/officeDocument/2006/relationships/hyperlink" Target="https://www.coursera.org/learn/leading-sense/lecture/1Vljm/4-transformational-leadership-developing-other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io.com/article/3304370/what-does-it-mean-to-be-a-transformational-it-leader-today.html" TargetMode="External"/><Relationship Id="rId11" Type="http://schemas.openxmlformats.org/officeDocument/2006/relationships/hyperlink" Target="https://www.gartner.com/imagesrv/cio/pdf/cio_agenda_insights_2016.pdf" TargetMode="External"/><Relationship Id="rId5" Type="http://schemas.openxmlformats.org/officeDocument/2006/relationships/hyperlink" Target="https://www.cio.com/article/2384791/careers-staffing-how-to-apply-transformational-leadership-at-your-company.html" TargetMode="External"/><Relationship Id="rId15" Type="http://schemas.openxmlformats.org/officeDocument/2006/relationships/hyperlink" Target="https://www.notredameonline.com/programs/certificates/nonprofit-executive-programs/executive-certificate-in-transformational-nonprofit-leadership/" TargetMode="External"/><Relationship Id="rId10" Type="http://schemas.openxmlformats.org/officeDocument/2006/relationships/hyperlink" Target="https://www.cio.com/article/3211428/digital-transformation/what-is-digital-transformation-a-necessary-disruption.html" TargetMode="External"/><Relationship Id="rId19" Type="http://schemas.openxmlformats.org/officeDocument/2006/relationships/hyperlink" Target="https://hbr.org/2017/05/what-the-best-transformational-leaders-do" TargetMode="External"/><Relationship Id="rId4" Type="http://schemas.openxmlformats.org/officeDocument/2006/relationships/webSettings" Target="webSettings.xml"/><Relationship Id="rId9" Type="http://schemas.openxmlformats.org/officeDocument/2006/relationships/hyperlink" Target="https://www.cio.com/article/3257584/careers-staffing/it-resume-makeover-highlighting-transformational-leadership.html" TargetMode="External"/><Relationship Id="rId14" Type="http://schemas.openxmlformats.org/officeDocument/2006/relationships/hyperlink" Target="https://scs.georgetown.edu/programs/401/certificate-in-transformational-lead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1863</Words>
  <Characters>10625</Characters>
  <Application>Microsoft Office Word</Application>
  <DocSecurity>0</DocSecurity>
  <Lines>88</Lines>
  <Paragraphs>24</Paragraphs>
  <ScaleCrop>false</ScaleCrop>
  <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SRINIBASH</dc:creator>
  <cp:keywords/>
  <dc:description/>
  <cp:lastModifiedBy>OWNER</cp:lastModifiedBy>
  <cp:revision>4</cp:revision>
  <dcterms:created xsi:type="dcterms:W3CDTF">2021-08-05T16:56:00Z</dcterms:created>
  <dcterms:modified xsi:type="dcterms:W3CDTF">2025-01-21T01:52:00Z</dcterms:modified>
</cp:coreProperties>
</file>